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30702" w14:textId="77777777" w:rsidR="000C61BD" w:rsidRPr="00AB2FD8" w:rsidRDefault="000C61BD" w:rsidP="000C61BD">
      <w:pPr>
        <w:jc w:val="right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>Додаток</w:t>
      </w:r>
      <w:r w:rsidRPr="00AB2FD8">
        <w:rPr>
          <w:b/>
          <w:sz w:val="22"/>
          <w:szCs w:val="22"/>
        </w:rPr>
        <w:t xml:space="preserve"> </w:t>
      </w:r>
      <w:r w:rsidR="00035CDC">
        <w:rPr>
          <w:b/>
          <w:sz w:val="22"/>
          <w:szCs w:val="22"/>
          <w:lang w:val="uk-UA"/>
        </w:rPr>
        <w:t>№1</w:t>
      </w:r>
      <w:r w:rsidRPr="00AB2FD8">
        <w:rPr>
          <w:b/>
          <w:sz w:val="22"/>
          <w:szCs w:val="22"/>
          <w:lang w:val="uk-UA"/>
        </w:rPr>
        <w:t xml:space="preserve"> </w:t>
      </w:r>
    </w:p>
    <w:p w14:paraId="5DE0A593" w14:textId="77777777" w:rsidR="000C61BD" w:rsidRPr="00AB2FD8" w:rsidRDefault="00035CDC" w:rsidP="009C1409">
      <w:pPr>
        <w:jc w:val="right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до Протоколу Наглядової Ради </w:t>
      </w:r>
      <w:r w:rsidR="00B447AC" w:rsidRPr="00B447AC">
        <w:rPr>
          <w:b/>
          <w:sz w:val="22"/>
          <w:szCs w:val="22"/>
          <w:lang w:val="uk-UA"/>
        </w:rPr>
        <w:t xml:space="preserve">№ </w:t>
      </w:r>
      <w:r w:rsidR="00C109AE">
        <w:rPr>
          <w:b/>
          <w:sz w:val="22"/>
          <w:szCs w:val="22"/>
          <w:lang w:val="uk-UA"/>
        </w:rPr>
        <w:t>7</w:t>
      </w:r>
      <w:r w:rsidR="009C1409" w:rsidRPr="00B447AC">
        <w:rPr>
          <w:b/>
          <w:sz w:val="22"/>
          <w:szCs w:val="22"/>
          <w:lang w:val="uk-UA"/>
        </w:rPr>
        <w:t xml:space="preserve"> </w:t>
      </w:r>
      <w:r w:rsidR="000C61BD" w:rsidRPr="00B447AC">
        <w:rPr>
          <w:b/>
          <w:sz w:val="22"/>
          <w:szCs w:val="22"/>
          <w:lang w:val="uk-UA"/>
        </w:rPr>
        <w:t xml:space="preserve">від </w:t>
      </w:r>
      <w:r w:rsidR="00B447AC" w:rsidRPr="00B447AC">
        <w:rPr>
          <w:b/>
          <w:sz w:val="22"/>
          <w:szCs w:val="22"/>
          <w:lang w:val="uk-UA"/>
        </w:rPr>
        <w:t>12</w:t>
      </w:r>
      <w:r w:rsidRPr="00B447AC">
        <w:rPr>
          <w:b/>
          <w:sz w:val="22"/>
          <w:szCs w:val="22"/>
          <w:lang w:val="uk-UA"/>
        </w:rPr>
        <w:t xml:space="preserve"> квітня 202</w:t>
      </w:r>
      <w:r w:rsidR="00C109AE">
        <w:rPr>
          <w:b/>
          <w:sz w:val="22"/>
          <w:szCs w:val="22"/>
          <w:lang w:val="uk-UA"/>
        </w:rPr>
        <w:t>4</w:t>
      </w:r>
      <w:r w:rsidR="000C61BD" w:rsidRPr="00B447AC">
        <w:rPr>
          <w:b/>
          <w:sz w:val="22"/>
          <w:szCs w:val="22"/>
          <w:lang w:val="uk-UA"/>
        </w:rPr>
        <w:t>р.</w:t>
      </w:r>
    </w:p>
    <w:p w14:paraId="0E3CEE0B" w14:textId="77777777" w:rsidR="000C61BD" w:rsidRPr="001F0303" w:rsidRDefault="001F0303" w:rsidP="006127C3">
      <w:pPr>
        <w:ind w:left="4253"/>
        <w:rPr>
          <w:b/>
          <w:sz w:val="22"/>
          <w:szCs w:val="22"/>
          <w:lang w:val="uk-UA"/>
        </w:rPr>
      </w:pPr>
      <w:r w:rsidRPr="001F0303">
        <w:rPr>
          <w:rStyle w:val="markedcontent"/>
          <w:b/>
          <w:sz w:val="22"/>
          <w:szCs w:val="22"/>
          <w:lang w:val="uk-UA"/>
        </w:rPr>
        <w:t>ПР</w:t>
      </w:r>
      <w:r w:rsidRPr="001F0303">
        <w:rPr>
          <w:b/>
          <w:sz w:val="22"/>
          <w:szCs w:val="22"/>
          <w:lang w:val="uk-UA"/>
        </w:rPr>
        <w:t>АТ «КУА «АЛЬТЕРА ЕССЕ</w:t>
      </w:r>
      <w:r w:rsidR="006127C3">
        <w:rPr>
          <w:b/>
          <w:sz w:val="22"/>
          <w:szCs w:val="22"/>
          <w:lang w:val="uk-UA"/>
        </w:rPr>
        <w:t>Т</w:t>
      </w:r>
      <w:r w:rsidRPr="001F0303">
        <w:rPr>
          <w:b/>
          <w:sz w:val="22"/>
          <w:szCs w:val="22"/>
          <w:lang w:val="uk-UA"/>
        </w:rPr>
        <w:t xml:space="preserve"> МЕНЕДЖМЕНТ»</w:t>
      </w:r>
    </w:p>
    <w:p w14:paraId="5284D637" w14:textId="77777777" w:rsidR="000C61BD" w:rsidRPr="00AB2FD8" w:rsidRDefault="000C61BD" w:rsidP="009C1409">
      <w:pPr>
        <w:ind w:left="5812"/>
        <w:jc w:val="right"/>
        <w:rPr>
          <w:b/>
          <w:sz w:val="22"/>
          <w:szCs w:val="22"/>
          <w:lang w:val="uk-UA"/>
        </w:rPr>
      </w:pPr>
    </w:p>
    <w:p w14:paraId="4D1ADAFD" w14:textId="77777777" w:rsidR="000C61BD" w:rsidRPr="00AB2FD8" w:rsidRDefault="000C61BD" w:rsidP="009C1409">
      <w:pPr>
        <w:ind w:left="5812"/>
        <w:jc w:val="right"/>
        <w:rPr>
          <w:b/>
          <w:sz w:val="22"/>
          <w:szCs w:val="22"/>
          <w:lang w:val="uk-UA"/>
        </w:rPr>
      </w:pPr>
    </w:p>
    <w:p w14:paraId="1A50020A" w14:textId="77777777" w:rsidR="00E4040D" w:rsidRPr="00AB2FD8" w:rsidRDefault="00E4040D" w:rsidP="009C1409">
      <w:pPr>
        <w:ind w:left="5812"/>
        <w:jc w:val="center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>«Затверджено»</w:t>
      </w:r>
    </w:p>
    <w:p w14:paraId="0A6B0337" w14:textId="77777777" w:rsidR="001F0303" w:rsidRPr="001F0303" w:rsidRDefault="00E4040D" w:rsidP="009C1409">
      <w:pPr>
        <w:ind w:left="5387"/>
        <w:jc w:val="both"/>
        <w:rPr>
          <w:b/>
          <w:sz w:val="22"/>
          <w:szCs w:val="22"/>
          <w:lang w:val="uk-UA"/>
        </w:rPr>
      </w:pPr>
      <w:r w:rsidRPr="001F0303">
        <w:rPr>
          <w:b/>
          <w:sz w:val="22"/>
          <w:szCs w:val="22"/>
          <w:lang w:val="uk-UA"/>
        </w:rPr>
        <w:t>Наглядово</w:t>
      </w:r>
      <w:r w:rsidR="00F24308" w:rsidRPr="001F0303">
        <w:rPr>
          <w:b/>
          <w:sz w:val="22"/>
          <w:szCs w:val="22"/>
          <w:lang w:val="uk-UA"/>
        </w:rPr>
        <w:t>ю</w:t>
      </w:r>
      <w:r w:rsidRPr="001F0303">
        <w:rPr>
          <w:b/>
          <w:sz w:val="22"/>
          <w:szCs w:val="22"/>
          <w:lang w:val="uk-UA"/>
        </w:rPr>
        <w:t xml:space="preserve"> Рад</w:t>
      </w:r>
      <w:r w:rsidR="00F24308" w:rsidRPr="001F0303">
        <w:rPr>
          <w:b/>
          <w:sz w:val="22"/>
          <w:szCs w:val="22"/>
          <w:lang w:val="uk-UA"/>
        </w:rPr>
        <w:t>ою</w:t>
      </w:r>
      <w:r w:rsidRPr="001F0303">
        <w:rPr>
          <w:b/>
          <w:sz w:val="22"/>
          <w:szCs w:val="22"/>
          <w:lang w:val="uk-UA"/>
        </w:rPr>
        <w:t xml:space="preserve">  </w:t>
      </w:r>
    </w:p>
    <w:p w14:paraId="466716B1" w14:textId="77777777" w:rsidR="009C1409" w:rsidRPr="001F0303" w:rsidRDefault="001F0303" w:rsidP="009C1409">
      <w:pPr>
        <w:ind w:left="5387"/>
        <w:jc w:val="both"/>
        <w:rPr>
          <w:b/>
          <w:sz w:val="22"/>
          <w:szCs w:val="22"/>
          <w:lang w:val="uk-UA"/>
        </w:rPr>
      </w:pPr>
      <w:r w:rsidRPr="001F0303">
        <w:rPr>
          <w:rStyle w:val="markedcontent"/>
          <w:b/>
          <w:sz w:val="22"/>
          <w:szCs w:val="22"/>
          <w:lang w:val="uk-UA"/>
        </w:rPr>
        <w:t>ПР</w:t>
      </w:r>
      <w:r w:rsidRPr="001F0303">
        <w:rPr>
          <w:b/>
          <w:sz w:val="22"/>
          <w:szCs w:val="22"/>
          <w:lang w:val="uk-UA"/>
        </w:rPr>
        <w:t>АТ «КУА «АЛЬТЕРА ЕССЕ</w:t>
      </w:r>
      <w:r w:rsidR="006127C3">
        <w:rPr>
          <w:b/>
          <w:sz w:val="22"/>
          <w:szCs w:val="22"/>
          <w:lang w:val="uk-UA"/>
        </w:rPr>
        <w:t>Т</w:t>
      </w:r>
      <w:r w:rsidRPr="001F0303">
        <w:rPr>
          <w:b/>
          <w:sz w:val="22"/>
          <w:szCs w:val="22"/>
          <w:lang w:val="uk-UA"/>
        </w:rPr>
        <w:t xml:space="preserve"> МЕНЕДЖМЕНТ»</w:t>
      </w:r>
      <w:r w:rsidR="00F24308" w:rsidRPr="001F0303">
        <w:rPr>
          <w:b/>
          <w:sz w:val="22"/>
          <w:szCs w:val="22"/>
          <w:lang w:val="uk-UA"/>
        </w:rPr>
        <w:t xml:space="preserve"> </w:t>
      </w:r>
    </w:p>
    <w:p w14:paraId="7BDE699A" w14:textId="77777777" w:rsidR="00E4040D" w:rsidRPr="001F0303" w:rsidRDefault="00F24308" w:rsidP="009C1409">
      <w:pPr>
        <w:ind w:left="5387"/>
        <w:jc w:val="both"/>
        <w:rPr>
          <w:b/>
          <w:sz w:val="22"/>
          <w:szCs w:val="22"/>
          <w:lang w:val="uk-UA"/>
        </w:rPr>
      </w:pPr>
      <w:r w:rsidRPr="001F0303">
        <w:rPr>
          <w:b/>
          <w:sz w:val="22"/>
          <w:szCs w:val="22"/>
          <w:lang w:val="uk-UA"/>
        </w:rPr>
        <w:t>Протокол №</w:t>
      </w:r>
      <w:r w:rsidR="00B447AC">
        <w:rPr>
          <w:b/>
          <w:sz w:val="22"/>
          <w:szCs w:val="22"/>
          <w:lang w:val="uk-UA"/>
        </w:rPr>
        <w:t xml:space="preserve"> </w:t>
      </w:r>
      <w:r w:rsidR="009F0261">
        <w:rPr>
          <w:b/>
          <w:sz w:val="22"/>
          <w:szCs w:val="22"/>
          <w:lang w:val="uk-UA"/>
        </w:rPr>
        <w:t>7</w:t>
      </w:r>
      <w:r w:rsidR="00B447AC" w:rsidRPr="00B447AC">
        <w:rPr>
          <w:b/>
          <w:sz w:val="22"/>
          <w:szCs w:val="22"/>
          <w:lang w:val="uk-UA"/>
        </w:rPr>
        <w:t xml:space="preserve"> від 12 квітня 202</w:t>
      </w:r>
      <w:r w:rsidR="009F0261">
        <w:rPr>
          <w:b/>
          <w:sz w:val="22"/>
          <w:szCs w:val="22"/>
          <w:lang w:val="uk-UA"/>
        </w:rPr>
        <w:t>4</w:t>
      </w:r>
      <w:r w:rsidR="00B447AC" w:rsidRPr="00B447AC">
        <w:rPr>
          <w:b/>
          <w:sz w:val="22"/>
          <w:szCs w:val="22"/>
          <w:lang w:val="uk-UA"/>
        </w:rPr>
        <w:t>р.</w:t>
      </w:r>
    </w:p>
    <w:p w14:paraId="1E8628F7" w14:textId="77777777" w:rsidR="00E4040D" w:rsidRPr="00AB2FD8" w:rsidRDefault="0014059B" w:rsidP="00C7752D">
      <w:pPr>
        <w:ind w:left="5954"/>
        <w:jc w:val="both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  </w:t>
      </w:r>
    </w:p>
    <w:p w14:paraId="1BDE547D" w14:textId="77777777" w:rsidR="00E4040D" w:rsidRPr="00AB2FD8" w:rsidRDefault="00E4040D" w:rsidP="00E4040D">
      <w:pPr>
        <w:jc w:val="center"/>
        <w:rPr>
          <w:b/>
          <w:sz w:val="22"/>
          <w:szCs w:val="22"/>
          <w:lang w:val="uk-UA"/>
        </w:rPr>
      </w:pPr>
    </w:p>
    <w:p w14:paraId="3B5C0133" w14:textId="77777777" w:rsidR="00792641" w:rsidRPr="00AB2FD8" w:rsidRDefault="00E4040D" w:rsidP="001F0303">
      <w:pPr>
        <w:jc w:val="center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БЮЛЕТЕНЬ </w:t>
      </w:r>
    </w:p>
    <w:p w14:paraId="53A6C76F" w14:textId="77777777" w:rsidR="000C61BD" w:rsidRPr="001F0303" w:rsidRDefault="00E4040D" w:rsidP="00E4040D">
      <w:pPr>
        <w:jc w:val="center"/>
        <w:rPr>
          <w:b/>
          <w:sz w:val="22"/>
          <w:szCs w:val="22"/>
          <w:lang w:val="uk-UA"/>
        </w:rPr>
      </w:pPr>
      <w:r w:rsidRPr="001F0303">
        <w:rPr>
          <w:b/>
          <w:sz w:val="22"/>
          <w:szCs w:val="22"/>
          <w:lang w:val="uk-UA"/>
        </w:rPr>
        <w:t>для голосування</w:t>
      </w:r>
      <w:r w:rsidR="00693700" w:rsidRPr="001F0303">
        <w:rPr>
          <w:b/>
          <w:sz w:val="22"/>
          <w:szCs w:val="22"/>
          <w:lang w:val="uk-UA"/>
        </w:rPr>
        <w:t xml:space="preserve"> (щодо інших питань порядку денного, крім обрання органів товариства)</w:t>
      </w:r>
      <w:r w:rsidRPr="001F0303">
        <w:rPr>
          <w:b/>
          <w:sz w:val="22"/>
          <w:szCs w:val="22"/>
          <w:lang w:val="uk-UA"/>
        </w:rPr>
        <w:t xml:space="preserve"> </w:t>
      </w:r>
    </w:p>
    <w:p w14:paraId="403DD939" w14:textId="77777777" w:rsidR="00E4040D" w:rsidRPr="001F0303" w:rsidRDefault="00E4040D" w:rsidP="00E4040D">
      <w:pPr>
        <w:jc w:val="center"/>
        <w:rPr>
          <w:b/>
          <w:sz w:val="22"/>
          <w:szCs w:val="22"/>
        </w:rPr>
      </w:pPr>
      <w:r w:rsidRPr="001F0303">
        <w:rPr>
          <w:b/>
          <w:sz w:val="22"/>
          <w:szCs w:val="22"/>
          <w:lang w:val="uk-UA"/>
        </w:rPr>
        <w:t xml:space="preserve">на дистанційних річних Загальних зборах </w:t>
      </w:r>
      <w:r w:rsidR="001F0303">
        <w:rPr>
          <w:b/>
          <w:sz w:val="22"/>
          <w:szCs w:val="22"/>
          <w:lang w:val="uk-UA"/>
        </w:rPr>
        <w:t>акціонерів</w:t>
      </w:r>
      <w:r w:rsidRPr="001F0303">
        <w:rPr>
          <w:b/>
          <w:sz w:val="22"/>
          <w:szCs w:val="22"/>
          <w:lang w:val="uk-UA"/>
        </w:rPr>
        <w:t xml:space="preserve"> </w:t>
      </w:r>
    </w:p>
    <w:p w14:paraId="1FC328C4" w14:textId="77777777" w:rsidR="001F0303" w:rsidRPr="001F0303" w:rsidRDefault="001F0303" w:rsidP="001F0303">
      <w:pPr>
        <w:jc w:val="center"/>
        <w:rPr>
          <w:b/>
          <w:sz w:val="22"/>
          <w:szCs w:val="22"/>
          <w:lang w:val="uk-UA"/>
        </w:rPr>
      </w:pPr>
      <w:r w:rsidRPr="001F0303">
        <w:rPr>
          <w:b/>
          <w:sz w:val="22"/>
          <w:szCs w:val="22"/>
          <w:lang w:val="uk-UA"/>
        </w:rPr>
        <w:t xml:space="preserve">ПРИВАТНОГО АКЦІОНЕРНОГО ТОВАРИСТВА «КОМПАНІЯ З УПРАВЛІННЯ АКТИВАМИ «АЛЬТЕРА ЕССЕТ МЕНЕДЖМЕНТ», </w:t>
      </w:r>
    </w:p>
    <w:p w14:paraId="1CFF9E81" w14:textId="77777777" w:rsidR="001F0303" w:rsidRPr="001F0303" w:rsidRDefault="001F0303" w:rsidP="001F0303">
      <w:pPr>
        <w:jc w:val="center"/>
        <w:rPr>
          <w:sz w:val="22"/>
          <w:szCs w:val="22"/>
          <w:lang w:val="uk-UA"/>
        </w:rPr>
      </w:pPr>
      <w:r w:rsidRPr="001F0303">
        <w:rPr>
          <w:sz w:val="22"/>
          <w:szCs w:val="22"/>
          <w:lang w:val="uk-UA"/>
        </w:rPr>
        <w:t xml:space="preserve">код за ЄДРПОУ 32856284, </w:t>
      </w:r>
    </w:p>
    <w:p w14:paraId="1570704A" w14:textId="77777777" w:rsidR="00E4040D" w:rsidRDefault="001F0303" w:rsidP="001F0303">
      <w:pPr>
        <w:jc w:val="center"/>
      </w:pPr>
      <w:r w:rsidRPr="001F0303">
        <w:rPr>
          <w:rStyle w:val="markedcontent"/>
          <w:b/>
          <w:i/>
          <w:sz w:val="22"/>
          <w:szCs w:val="22"/>
          <w:lang w:val="uk-UA"/>
        </w:rPr>
        <w:t>(надалі - ПР</w:t>
      </w:r>
      <w:r w:rsidRPr="001F0303">
        <w:rPr>
          <w:b/>
          <w:i/>
          <w:sz w:val="22"/>
          <w:szCs w:val="22"/>
        </w:rPr>
        <w:t>АТ «</w:t>
      </w:r>
      <w:r w:rsidRPr="001F0303">
        <w:rPr>
          <w:b/>
          <w:i/>
          <w:sz w:val="22"/>
          <w:szCs w:val="22"/>
          <w:lang w:val="uk-UA"/>
        </w:rPr>
        <w:t>КУА «АЛЬТЕРА ЕССЕТ МЕНЕДЖМЕНТ</w:t>
      </w:r>
      <w:r w:rsidRPr="001F0303">
        <w:rPr>
          <w:b/>
          <w:i/>
          <w:sz w:val="22"/>
          <w:szCs w:val="22"/>
        </w:rPr>
        <w:t>»</w:t>
      </w:r>
      <w:r w:rsidRPr="001F0303">
        <w:rPr>
          <w:b/>
          <w:i/>
          <w:sz w:val="22"/>
          <w:szCs w:val="22"/>
          <w:lang w:val="uk-UA"/>
        </w:rPr>
        <w:t xml:space="preserve"> або Товариство</w:t>
      </w:r>
      <w:r w:rsidRPr="001F0303">
        <w:rPr>
          <w:sz w:val="22"/>
          <w:szCs w:val="22"/>
          <w:lang w:val="uk-UA"/>
        </w:rPr>
        <w:t>)</w:t>
      </w:r>
      <w:r w:rsidRPr="001F0303">
        <w:rPr>
          <w:sz w:val="22"/>
          <w:szCs w:val="22"/>
        </w:rPr>
        <w:t>,</w:t>
      </w:r>
    </w:p>
    <w:p w14:paraId="15908DEB" w14:textId="77777777" w:rsidR="001F0303" w:rsidRDefault="001F0303" w:rsidP="001F0303">
      <w:pPr>
        <w:jc w:val="center"/>
        <w:rPr>
          <w:sz w:val="22"/>
          <w:szCs w:val="22"/>
          <w:lang w:val="uk-UA"/>
        </w:rPr>
      </w:pPr>
    </w:p>
    <w:p w14:paraId="65A12B56" w14:textId="77777777" w:rsidR="007F1ACB" w:rsidRPr="00465E83" w:rsidRDefault="007F1ACB" w:rsidP="007F1ACB">
      <w:pPr>
        <w:widowControl w:val="0"/>
        <w:contextualSpacing/>
        <w:jc w:val="center"/>
        <w:rPr>
          <w:b/>
          <w:i/>
          <w:lang w:val="uk-UA"/>
        </w:rPr>
      </w:pPr>
      <w:r w:rsidRPr="00465E83">
        <w:rPr>
          <w:b/>
          <w:i/>
          <w:color w:val="000000"/>
          <w:lang w:val="uk-UA"/>
        </w:rPr>
        <w:t>(голосування на дистанційних річних</w:t>
      </w:r>
      <w:r w:rsidRPr="00465E83">
        <w:rPr>
          <w:b/>
          <w:i/>
          <w:lang w:val="uk-UA"/>
        </w:rPr>
        <w:t xml:space="preserve"> Загальних зборах </w:t>
      </w:r>
      <w:r w:rsidR="001F0303">
        <w:rPr>
          <w:b/>
          <w:i/>
          <w:lang w:val="uk-UA"/>
        </w:rPr>
        <w:t>акціонерів</w:t>
      </w:r>
      <w:r w:rsidRPr="00465E83">
        <w:rPr>
          <w:b/>
          <w:i/>
          <w:lang w:val="uk-UA"/>
        </w:rPr>
        <w:t xml:space="preserve"> </w:t>
      </w:r>
    </w:p>
    <w:p w14:paraId="73088092" w14:textId="77777777" w:rsidR="007F1ACB" w:rsidRPr="00354FD9" w:rsidRDefault="001F0303" w:rsidP="007F1ACB">
      <w:pPr>
        <w:widowControl w:val="0"/>
        <w:contextualSpacing/>
        <w:jc w:val="center"/>
        <w:rPr>
          <w:b/>
          <w:i/>
          <w:color w:val="000000"/>
          <w:lang w:val="uk-UA"/>
        </w:rPr>
      </w:pPr>
      <w:r w:rsidRPr="00354FD9">
        <w:rPr>
          <w:rStyle w:val="markedcontent"/>
          <w:b/>
          <w:i/>
          <w:lang w:val="uk-UA"/>
        </w:rPr>
        <w:t>ПР</w:t>
      </w:r>
      <w:r w:rsidRPr="00354FD9">
        <w:rPr>
          <w:b/>
          <w:i/>
          <w:lang w:val="uk-UA"/>
        </w:rPr>
        <w:t>АТ «КУА «АЛЬТЕРА ЕССЕ</w:t>
      </w:r>
      <w:r w:rsidR="006127C3" w:rsidRPr="00354FD9">
        <w:rPr>
          <w:b/>
          <w:i/>
          <w:lang w:val="uk-UA"/>
        </w:rPr>
        <w:t>Т</w:t>
      </w:r>
      <w:r w:rsidRPr="00354FD9">
        <w:rPr>
          <w:b/>
          <w:i/>
          <w:lang w:val="uk-UA"/>
        </w:rPr>
        <w:t xml:space="preserve"> МЕНЕДЖМЕНТ»</w:t>
      </w:r>
      <w:r w:rsidR="007F1ACB" w:rsidRPr="00354FD9">
        <w:rPr>
          <w:b/>
          <w:i/>
          <w:color w:val="000000"/>
          <w:lang w:val="uk-UA"/>
        </w:rPr>
        <w:t xml:space="preserve"> </w:t>
      </w:r>
    </w:p>
    <w:p w14:paraId="28394452" w14:textId="0C0F779A" w:rsidR="009C1409" w:rsidRPr="00354FD9" w:rsidRDefault="00354FD9" w:rsidP="007F1ACB">
      <w:pPr>
        <w:widowControl w:val="0"/>
        <w:contextualSpacing/>
        <w:jc w:val="center"/>
        <w:rPr>
          <w:b/>
          <w:i/>
          <w:color w:val="000000"/>
          <w:lang w:val="uk-UA"/>
        </w:rPr>
      </w:pPr>
      <w:r w:rsidRPr="00354FD9">
        <w:rPr>
          <w:b/>
          <w:i/>
          <w:color w:val="000000"/>
          <w:lang w:val="uk-UA"/>
        </w:rPr>
        <w:t>П</w:t>
      </w:r>
      <w:r w:rsidR="007F1ACB" w:rsidRPr="00354FD9">
        <w:rPr>
          <w:b/>
          <w:i/>
          <w:color w:val="000000"/>
          <w:lang w:val="uk-UA"/>
        </w:rPr>
        <w:t>очинається</w:t>
      </w:r>
      <w:r w:rsidRPr="00354FD9">
        <w:rPr>
          <w:b/>
          <w:i/>
          <w:color w:val="000000"/>
          <w:lang w:val="uk-UA"/>
        </w:rPr>
        <w:t xml:space="preserve"> о 9.00 годині </w:t>
      </w:r>
      <w:r w:rsidR="0006116A">
        <w:rPr>
          <w:b/>
          <w:i/>
          <w:color w:val="000000"/>
          <w:lang w:val="uk-UA"/>
        </w:rPr>
        <w:t>19</w:t>
      </w:r>
      <w:bookmarkStart w:id="0" w:name="_GoBack"/>
      <w:bookmarkEnd w:id="0"/>
      <w:r w:rsidRPr="00354FD9">
        <w:rPr>
          <w:b/>
          <w:i/>
          <w:lang w:val="uk-UA"/>
        </w:rPr>
        <w:t xml:space="preserve"> квітня 202</w:t>
      </w:r>
      <w:r w:rsidR="009F0261">
        <w:rPr>
          <w:b/>
          <w:i/>
          <w:lang w:val="uk-UA"/>
        </w:rPr>
        <w:t>4</w:t>
      </w:r>
      <w:r w:rsidRPr="00354FD9">
        <w:rPr>
          <w:b/>
          <w:i/>
          <w:lang w:val="uk-UA"/>
        </w:rPr>
        <w:t xml:space="preserve"> року</w:t>
      </w:r>
      <w:r w:rsidR="007F1ACB" w:rsidRPr="00354FD9">
        <w:rPr>
          <w:b/>
          <w:i/>
          <w:color w:val="000000"/>
          <w:lang w:val="uk-UA"/>
        </w:rPr>
        <w:t xml:space="preserve"> та завершується </w:t>
      </w:r>
    </w:p>
    <w:p w14:paraId="37FECB31" w14:textId="77777777" w:rsidR="007F1ACB" w:rsidRPr="00465E83" w:rsidRDefault="007F1ACB" w:rsidP="007F1ACB">
      <w:pPr>
        <w:widowControl w:val="0"/>
        <w:contextualSpacing/>
        <w:jc w:val="center"/>
        <w:rPr>
          <w:b/>
          <w:i/>
          <w:color w:val="000000"/>
          <w:lang w:val="uk-UA"/>
        </w:rPr>
      </w:pPr>
      <w:r w:rsidRPr="00354FD9">
        <w:rPr>
          <w:b/>
          <w:i/>
          <w:color w:val="000000"/>
          <w:lang w:val="uk-UA"/>
        </w:rPr>
        <w:t>о 18 годині 00 хв</w:t>
      </w:r>
      <w:r w:rsidR="003C7A57" w:rsidRPr="00354FD9">
        <w:rPr>
          <w:b/>
          <w:i/>
          <w:color w:val="000000"/>
          <w:lang w:val="uk-UA"/>
        </w:rPr>
        <w:t>.</w:t>
      </w:r>
      <w:r w:rsidR="00132303">
        <w:rPr>
          <w:b/>
          <w:i/>
          <w:color w:val="000000"/>
          <w:lang w:val="uk-UA"/>
        </w:rPr>
        <w:t xml:space="preserve"> </w:t>
      </w:r>
      <w:r w:rsidR="00354FD9" w:rsidRPr="00354FD9">
        <w:rPr>
          <w:b/>
          <w:i/>
          <w:lang w:val="uk-UA"/>
        </w:rPr>
        <w:t>2</w:t>
      </w:r>
      <w:r w:rsidR="009F0261">
        <w:rPr>
          <w:b/>
          <w:i/>
          <w:lang w:val="uk-UA"/>
        </w:rPr>
        <w:t>9</w:t>
      </w:r>
      <w:r w:rsidR="00354FD9" w:rsidRPr="00354FD9">
        <w:rPr>
          <w:b/>
          <w:i/>
          <w:lang w:val="uk-UA"/>
        </w:rPr>
        <w:t xml:space="preserve"> квітня 202</w:t>
      </w:r>
      <w:r w:rsidR="009F0261">
        <w:rPr>
          <w:b/>
          <w:i/>
          <w:lang w:val="uk-UA"/>
        </w:rPr>
        <w:t>4</w:t>
      </w:r>
      <w:r w:rsidR="00354FD9" w:rsidRPr="00354FD9">
        <w:rPr>
          <w:b/>
          <w:lang w:val="uk-UA"/>
        </w:rPr>
        <w:t xml:space="preserve"> </w:t>
      </w:r>
      <w:r w:rsidRPr="00354FD9">
        <w:rPr>
          <w:b/>
          <w:i/>
          <w:color w:val="000000"/>
          <w:lang w:val="uk-UA"/>
        </w:rPr>
        <w:t>року)</w:t>
      </w:r>
    </w:p>
    <w:p w14:paraId="44C5E2A1" w14:textId="77777777" w:rsidR="007F1ACB" w:rsidRPr="00AB2FD8" w:rsidRDefault="007F1ACB" w:rsidP="00E4040D">
      <w:pPr>
        <w:jc w:val="center"/>
        <w:rPr>
          <w:sz w:val="22"/>
          <w:szCs w:val="22"/>
          <w:lang w:val="uk-UA"/>
        </w:rPr>
      </w:pPr>
    </w:p>
    <w:p w14:paraId="76940D6E" w14:textId="77777777" w:rsidR="00E4040D" w:rsidRPr="00AB2FD8" w:rsidRDefault="00E4040D" w:rsidP="00A94E11">
      <w:pPr>
        <w:spacing w:after="240"/>
        <w:jc w:val="both"/>
        <w:rPr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Дата проведення зборів (дата закінчення голосування): </w:t>
      </w:r>
      <w:r w:rsidR="00354FD9">
        <w:rPr>
          <w:b/>
          <w:sz w:val="22"/>
          <w:szCs w:val="22"/>
          <w:lang w:val="uk-UA"/>
        </w:rPr>
        <w:t>2</w:t>
      </w:r>
      <w:r w:rsidR="00680CA9">
        <w:rPr>
          <w:b/>
          <w:sz w:val="22"/>
          <w:szCs w:val="22"/>
          <w:lang w:val="uk-UA"/>
        </w:rPr>
        <w:t>9</w:t>
      </w:r>
      <w:r w:rsidR="00354FD9">
        <w:rPr>
          <w:b/>
          <w:sz w:val="22"/>
          <w:szCs w:val="22"/>
          <w:lang w:val="uk-UA"/>
        </w:rPr>
        <w:t xml:space="preserve"> квітня 202</w:t>
      </w:r>
      <w:r w:rsidR="00680CA9">
        <w:rPr>
          <w:b/>
          <w:sz w:val="22"/>
          <w:szCs w:val="22"/>
          <w:lang w:val="uk-UA"/>
        </w:rPr>
        <w:t>4</w:t>
      </w:r>
      <w:r w:rsidRPr="00AB2FD8">
        <w:rPr>
          <w:b/>
          <w:sz w:val="22"/>
          <w:szCs w:val="22"/>
          <w:lang w:val="uk-UA"/>
        </w:rPr>
        <w:t xml:space="preserve"> року.</w:t>
      </w:r>
    </w:p>
    <w:p w14:paraId="28D43816" w14:textId="77777777" w:rsidR="00E4040D" w:rsidRPr="00AB2FD8" w:rsidRDefault="00E4040D" w:rsidP="00A94E11">
      <w:pPr>
        <w:spacing w:after="240"/>
        <w:jc w:val="both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Дата заповнення бюлетеня </w:t>
      </w:r>
      <w:r w:rsidR="001F0303">
        <w:rPr>
          <w:b/>
          <w:sz w:val="22"/>
          <w:szCs w:val="22"/>
          <w:lang w:val="uk-UA"/>
        </w:rPr>
        <w:t>акціонером</w:t>
      </w:r>
      <w:r w:rsidRPr="00AB2FD8">
        <w:rPr>
          <w:b/>
          <w:sz w:val="22"/>
          <w:szCs w:val="22"/>
          <w:lang w:val="uk-UA"/>
        </w:rPr>
        <w:t xml:space="preserve">/його представником </w:t>
      </w:r>
      <w:r w:rsidRPr="00AB2FD8">
        <w:rPr>
          <w:sz w:val="22"/>
          <w:szCs w:val="22"/>
          <w:lang w:val="uk-UA"/>
        </w:rPr>
        <w:t>_____________</w:t>
      </w:r>
      <w:r w:rsidR="00A94E11" w:rsidRPr="00AB2FD8">
        <w:rPr>
          <w:sz w:val="22"/>
          <w:szCs w:val="22"/>
          <w:lang w:val="uk-UA"/>
        </w:rPr>
        <w:t>___</w:t>
      </w:r>
      <w:r w:rsidRPr="00AB2FD8">
        <w:rPr>
          <w:sz w:val="22"/>
          <w:szCs w:val="22"/>
          <w:lang w:val="uk-UA"/>
        </w:rPr>
        <w:t>________</w:t>
      </w:r>
      <w:r w:rsidR="00A94E11" w:rsidRPr="00AB2FD8">
        <w:rPr>
          <w:sz w:val="22"/>
          <w:szCs w:val="22"/>
          <w:lang w:val="uk-UA"/>
        </w:rPr>
        <w:t>________</w:t>
      </w:r>
    </w:p>
    <w:p w14:paraId="70787908" w14:textId="77777777" w:rsidR="00C46BDF" w:rsidRPr="00AB2FD8" w:rsidRDefault="00E4040D" w:rsidP="00A94E11">
      <w:pPr>
        <w:spacing w:after="240"/>
        <w:jc w:val="both"/>
        <w:rPr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>Найменування або ПІБ</w:t>
      </w:r>
      <w:r w:rsidRPr="00AB2FD8">
        <w:rPr>
          <w:b/>
          <w:sz w:val="22"/>
          <w:szCs w:val="22"/>
        </w:rPr>
        <w:t xml:space="preserve"> </w:t>
      </w:r>
      <w:r w:rsidR="001F0303">
        <w:rPr>
          <w:b/>
          <w:sz w:val="22"/>
          <w:szCs w:val="22"/>
          <w:lang w:val="uk-UA"/>
        </w:rPr>
        <w:t>акціонера</w:t>
      </w:r>
      <w:r w:rsidRPr="00AB2FD8">
        <w:rPr>
          <w:b/>
          <w:sz w:val="22"/>
          <w:szCs w:val="22"/>
          <w:lang w:val="uk-UA"/>
        </w:rPr>
        <w:t>/його представник</w:t>
      </w:r>
      <w:r w:rsidR="001F0303">
        <w:rPr>
          <w:b/>
          <w:sz w:val="22"/>
          <w:szCs w:val="22"/>
          <w:lang w:val="uk-UA"/>
        </w:rPr>
        <w:t>а</w:t>
      </w:r>
      <w:r w:rsidRPr="00AB2FD8">
        <w:rPr>
          <w:b/>
          <w:sz w:val="22"/>
          <w:szCs w:val="22"/>
          <w:lang w:val="uk-UA"/>
        </w:rPr>
        <w:t xml:space="preserve"> </w:t>
      </w:r>
      <w:r w:rsidRPr="00AB2FD8">
        <w:rPr>
          <w:i/>
          <w:sz w:val="22"/>
          <w:szCs w:val="22"/>
          <w:lang w:val="uk-UA"/>
        </w:rPr>
        <w:t>(за наявності)</w:t>
      </w:r>
      <w:r w:rsidR="00C46BDF" w:rsidRPr="00AB2FD8">
        <w:rPr>
          <w:i/>
          <w:sz w:val="22"/>
          <w:szCs w:val="22"/>
          <w:lang w:val="uk-UA"/>
        </w:rPr>
        <w:t>:</w:t>
      </w:r>
      <w:r w:rsidRPr="00AB2FD8">
        <w:rPr>
          <w:sz w:val="22"/>
          <w:szCs w:val="22"/>
          <w:lang w:val="uk-UA"/>
        </w:rPr>
        <w:t xml:space="preserve"> </w:t>
      </w:r>
    </w:p>
    <w:p w14:paraId="58C82E54" w14:textId="77777777" w:rsidR="00E4040D" w:rsidRPr="00AB2FD8" w:rsidRDefault="00E4040D" w:rsidP="00A94E11">
      <w:pPr>
        <w:spacing w:after="240"/>
        <w:jc w:val="both"/>
        <w:rPr>
          <w:sz w:val="22"/>
          <w:szCs w:val="22"/>
          <w:lang w:val="uk-UA"/>
        </w:rPr>
      </w:pPr>
      <w:r w:rsidRPr="00AB2FD8">
        <w:rPr>
          <w:sz w:val="22"/>
          <w:szCs w:val="22"/>
          <w:lang w:val="uk-UA"/>
        </w:rPr>
        <w:t>_____________</w:t>
      </w:r>
      <w:r w:rsidR="00C46BDF" w:rsidRPr="00AB2FD8">
        <w:rPr>
          <w:sz w:val="22"/>
          <w:szCs w:val="22"/>
          <w:lang w:val="uk-UA"/>
        </w:rPr>
        <w:t>______________________________________________________________</w:t>
      </w:r>
      <w:r w:rsidRPr="00AB2FD8">
        <w:rPr>
          <w:sz w:val="22"/>
          <w:szCs w:val="22"/>
          <w:lang w:val="uk-UA"/>
        </w:rPr>
        <w:t>__</w:t>
      </w:r>
      <w:r w:rsidR="00A94E11" w:rsidRPr="00AB2FD8">
        <w:rPr>
          <w:sz w:val="22"/>
          <w:szCs w:val="22"/>
          <w:lang w:val="uk-UA"/>
        </w:rPr>
        <w:t>__</w:t>
      </w:r>
      <w:r w:rsidRPr="00AB2FD8">
        <w:rPr>
          <w:sz w:val="22"/>
          <w:szCs w:val="22"/>
          <w:lang w:val="uk-UA"/>
        </w:rPr>
        <w:t>__</w:t>
      </w:r>
      <w:r w:rsidR="00A94E11" w:rsidRPr="00AB2FD8">
        <w:rPr>
          <w:sz w:val="22"/>
          <w:szCs w:val="22"/>
          <w:lang w:val="uk-UA"/>
        </w:rPr>
        <w:t>______</w:t>
      </w:r>
    </w:p>
    <w:p w14:paraId="12A62143" w14:textId="77777777" w:rsidR="00C46BDF" w:rsidRPr="00AB2FD8" w:rsidRDefault="00E4040D" w:rsidP="00A94E11">
      <w:pPr>
        <w:spacing w:after="240"/>
        <w:ind w:right="-37"/>
        <w:jc w:val="both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Документ, що посвідчує </w:t>
      </w:r>
      <w:r w:rsidR="00C46BDF" w:rsidRPr="00AB2FD8">
        <w:rPr>
          <w:b/>
          <w:sz w:val="22"/>
          <w:szCs w:val="22"/>
          <w:lang w:val="uk-UA"/>
        </w:rPr>
        <w:t xml:space="preserve">особу </w:t>
      </w:r>
      <w:r w:rsidR="001F0303">
        <w:rPr>
          <w:b/>
          <w:sz w:val="22"/>
          <w:szCs w:val="22"/>
          <w:lang w:val="uk-UA"/>
        </w:rPr>
        <w:t>акціонера</w:t>
      </w:r>
      <w:r w:rsidRPr="00AB2FD8">
        <w:rPr>
          <w:b/>
          <w:sz w:val="22"/>
          <w:szCs w:val="22"/>
          <w:lang w:val="uk-UA"/>
        </w:rPr>
        <w:t>/його представника</w:t>
      </w:r>
      <w:r w:rsidR="00C46BDF" w:rsidRPr="00AB2FD8">
        <w:rPr>
          <w:b/>
          <w:sz w:val="22"/>
          <w:szCs w:val="22"/>
          <w:lang w:val="uk-UA"/>
        </w:rPr>
        <w:t>:</w:t>
      </w:r>
      <w:r w:rsidRPr="00AB2FD8">
        <w:rPr>
          <w:b/>
          <w:sz w:val="22"/>
          <w:szCs w:val="22"/>
          <w:lang w:val="uk-UA"/>
        </w:rPr>
        <w:t xml:space="preserve"> </w:t>
      </w:r>
    </w:p>
    <w:p w14:paraId="0A56CB87" w14:textId="77777777" w:rsidR="00E4040D" w:rsidRPr="00AB2FD8" w:rsidRDefault="00E4040D" w:rsidP="00A94E11">
      <w:pPr>
        <w:spacing w:after="240"/>
        <w:ind w:right="-37"/>
        <w:jc w:val="both"/>
        <w:rPr>
          <w:sz w:val="22"/>
          <w:szCs w:val="22"/>
          <w:lang w:val="uk-UA"/>
        </w:rPr>
      </w:pPr>
      <w:r w:rsidRPr="00AB2FD8">
        <w:rPr>
          <w:sz w:val="22"/>
          <w:szCs w:val="22"/>
          <w:lang w:val="uk-UA"/>
        </w:rPr>
        <w:t>________________________________</w:t>
      </w:r>
      <w:r w:rsidR="00A94E11" w:rsidRPr="00AB2FD8">
        <w:rPr>
          <w:sz w:val="22"/>
          <w:szCs w:val="22"/>
          <w:lang w:val="uk-UA"/>
        </w:rPr>
        <w:t>__</w:t>
      </w:r>
      <w:r w:rsidRPr="00AB2FD8">
        <w:rPr>
          <w:sz w:val="22"/>
          <w:szCs w:val="22"/>
          <w:lang w:val="uk-UA"/>
        </w:rPr>
        <w:t>___</w:t>
      </w:r>
      <w:r w:rsidR="00A94E11" w:rsidRPr="00AB2FD8">
        <w:rPr>
          <w:sz w:val="22"/>
          <w:szCs w:val="22"/>
          <w:lang w:val="uk-UA"/>
        </w:rPr>
        <w:t>_</w:t>
      </w:r>
      <w:r w:rsidR="00C46BDF" w:rsidRPr="00AB2FD8">
        <w:rPr>
          <w:sz w:val="22"/>
          <w:szCs w:val="22"/>
          <w:lang w:val="uk-UA"/>
        </w:rPr>
        <w:t>_________________________________________________</w:t>
      </w:r>
    </w:p>
    <w:p w14:paraId="3ECAB8C2" w14:textId="77777777" w:rsidR="00E4040D" w:rsidRPr="00C170C9" w:rsidRDefault="008A489B" w:rsidP="00E4040D">
      <w:pPr>
        <w:spacing w:after="120"/>
        <w:ind w:firstLine="567"/>
        <w:jc w:val="both"/>
        <w:rPr>
          <w:i/>
          <w:sz w:val="18"/>
          <w:szCs w:val="18"/>
          <w:u w:val="single"/>
          <w:lang w:val="uk-UA"/>
        </w:rPr>
      </w:pPr>
      <w:r w:rsidRPr="00C170C9">
        <w:rPr>
          <w:i/>
          <w:sz w:val="18"/>
          <w:szCs w:val="18"/>
          <w:lang w:val="uk-UA"/>
        </w:rPr>
        <w:t>ім'я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наявності).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144"/>
        <w:gridCol w:w="3222"/>
        <w:gridCol w:w="28"/>
        <w:gridCol w:w="1672"/>
        <w:gridCol w:w="142"/>
        <w:gridCol w:w="1730"/>
        <w:gridCol w:w="42"/>
      </w:tblGrid>
      <w:tr w:rsidR="00151CD4" w:rsidRPr="00825565" w14:paraId="718F06E5" w14:textId="77777777" w:rsidTr="00B94452">
        <w:trPr>
          <w:trHeight w:val="559"/>
        </w:trPr>
        <w:tc>
          <w:tcPr>
            <w:tcW w:w="9540" w:type="dxa"/>
            <w:gridSpan w:val="8"/>
            <w:shd w:val="clear" w:color="auto" w:fill="D9D9D9"/>
            <w:vAlign w:val="center"/>
          </w:tcPr>
          <w:p w14:paraId="021EC598" w14:textId="77777777" w:rsidR="00151CD4" w:rsidRPr="00465E83" w:rsidRDefault="00151CD4" w:rsidP="00342D90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 w:rsidRPr="00465E83"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акціонеру:</w:t>
            </w:r>
          </w:p>
        </w:tc>
      </w:tr>
      <w:tr w:rsidR="00F52F9B" w:rsidRPr="00825565" w14:paraId="7B32D144" w14:textId="77777777" w:rsidTr="00A9467D">
        <w:trPr>
          <w:trHeight w:val="116"/>
        </w:trPr>
        <w:tc>
          <w:tcPr>
            <w:tcW w:w="2704" w:type="dxa"/>
            <w:gridSpan w:val="2"/>
          </w:tcPr>
          <w:p w14:paraId="1708859E" w14:textId="77777777" w:rsidR="00F52F9B" w:rsidRPr="00825565" w:rsidRDefault="00F52F9B" w:rsidP="00342D90">
            <w:pPr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6836" w:type="dxa"/>
            <w:gridSpan w:val="6"/>
          </w:tcPr>
          <w:p w14:paraId="3CFAC3B5" w14:textId="77777777" w:rsidR="00F52F9B" w:rsidRPr="00465E83" w:rsidRDefault="00F52F9B" w:rsidP="00342D90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151CD4" w:rsidRPr="00825565" w14:paraId="1C1BC044" w14:textId="77777777" w:rsidTr="00B94452">
        <w:trPr>
          <w:trHeight w:val="116"/>
        </w:trPr>
        <w:tc>
          <w:tcPr>
            <w:tcW w:w="2704" w:type="dxa"/>
            <w:gridSpan w:val="2"/>
            <w:vMerge w:val="restart"/>
            <w:vAlign w:val="center"/>
          </w:tcPr>
          <w:p w14:paraId="679307B9" w14:textId="77777777" w:rsidR="00151CD4" w:rsidRPr="00825565" w:rsidRDefault="00151CD4" w:rsidP="00342D90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825565">
              <w:rPr>
                <w:bCs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825565">
              <w:rPr>
                <w:bCs/>
                <w:i/>
                <w:color w:val="000000"/>
                <w:sz w:val="20"/>
                <w:szCs w:val="20"/>
              </w:rPr>
              <w:t>кількість</w:t>
            </w:r>
            <w:proofErr w:type="spellEnd"/>
            <w:r w:rsidRPr="00825565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565">
              <w:rPr>
                <w:bCs/>
                <w:i/>
                <w:color w:val="000000"/>
                <w:sz w:val="20"/>
                <w:szCs w:val="20"/>
              </w:rPr>
              <w:t>голосів</w:t>
            </w:r>
            <w:proofErr w:type="spellEnd"/>
            <w:r w:rsidRPr="00825565">
              <w:rPr>
                <w:bCs/>
                <w:i/>
                <w:color w:val="000000"/>
                <w:sz w:val="20"/>
                <w:szCs w:val="20"/>
              </w:rPr>
              <w:t xml:space="preserve"> числом)</w:t>
            </w:r>
          </w:p>
        </w:tc>
        <w:tc>
          <w:tcPr>
            <w:tcW w:w="6836" w:type="dxa"/>
            <w:gridSpan w:val="6"/>
          </w:tcPr>
          <w:p w14:paraId="0E9C4550" w14:textId="77777777" w:rsidR="00151CD4" w:rsidRPr="00465E83" w:rsidRDefault="00151CD4" w:rsidP="00342D90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151CD4" w:rsidRPr="00825565" w14:paraId="56987FD9" w14:textId="77777777" w:rsidTr="00B94452">
        <w:trPr>
          <w:trHeight w:val="116"/>
        </w:trPr>
        <w:tc>
          <w:tcPr>
            <w:tcW w:w="2704" w:type="dxa"/>
            <w:gridSpan w:val="2"/>
            <w:vMerge/>
          </w:tcPr>
          <w:p w14:paraId="6FABBF00" w14:textId="77777777" w:rsidR="00151CD4" w:rsidRPr="00825565" w:rsidRDefault="00151CD4" w:rsidP="00342D90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6" w:type="dxa"/>
            <w:gridSpan w:val="6"/>
          </w:tcPr>
          <w:p w14:paraId="2ACB5C16" w14:textId="77777777" w:rsidR="00151CD4" w:rsidRPr="00465E83" w:rsidRDefault="00151CD4" w:rsidP="00342D90">
            <w:pPr>
              <w:contextualSpacing/>
              <w:jc w:val="right"/>
              <w:rPr>
                <w:bCs/>
                <w:sz w:val="20"/>
                <w:szCs w:val="20"/>
                <w:lang w:val="uk-UA"/>
              </w:rPr>
            </w:pPr>
          </w:p>
        </w:tc>
      </w:tr>
      <w:tr w:rsidR="00151CD4" w:rsidRPr="00825565" w14:paraId="501A4C18" w14:textId="77777777" w:rsidTr="00B94452">
        <w:trPr>
          <w:trHeight w:val="116"/>
        </w:trPr>
        <w:tc>
          <w:tcPr>
            <w:tcW w:w="2704" w:type="dxa"/>
            <w:gridSpan w:val="2"/>
            <w:vMerge/>
          </w:tcPr>
          <w:p w14:paraId="336D8917" w14:textId="77777777" w:rsidR="00151CD4" w:rsidRPr="00825565" w:rsidRDefault="00151CD4" w:rsidP="00342D90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6" w:type="dxa"/>
            <w:gridSpan w:val="6"/>
          </w:tcPr>
          <w:p w14:paraId="0C31085B" w14:textId="77777777" w:rsidR="00151CD4" w:rsidRPr="00465E83" w:rsidRDefault="00151CD4" w:rsidP="00342D90">
            <w:pPr>
              <w:contextualSpacing/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465E83">
              <w:rPr>
                <w:bCs/>
                <w:i/>
                <w:sz w:val="20"/>
                <w:szCs w:val="20"/>
                <w:lang w:val="uk-UA"/>
              </w:rPr>
              <w:t>(кількість голосів прописом)</w:t>
            </w:r>
          </w:p>
        </w:tc>
      </w:tr>
      <w:tr w:rsidR="00E4040D" w:rsidRPr="00AB2FD8" w14:paraId="336B30FA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</w:tcPr>
          <w:p w14:paraId="1BE62809" w14:textId="77777777" w:rsidR="00E4040D" w:rsidRPr="00AB2FD8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lastRenderedPageBreak/>
              <w:t>№ питання порядку денного</w:t>
            </w:r>
          </w:p>
        </w:tc>
        <w:tc>
          <w:tcPr>
            <w:tcW w:w="7938" w:type="dxa"/>
            <w:gridSpan w:val="6"/>
          </w:tcPr>
          <w:p w14:paraId="679AA9A6" w14:textId="77777777" w:rsidR="00E4040D" w:rsidRPr="00AB2FD8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Питання ПЕРШЕ порядку денного, винесене на голосування</w:t>
            </w:r>
          </w:p>
        </w:tc>
      </w:tr>
      <w:tr w:rsidR="00E4040D" w:rsidRPr="00AB2FD8" w14:paraId="000B4F96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  <w:tcBorders>
              <w:bottom w:val="single" w:sz="4" w:space="0" w:color="auto"/>
            </w:tcBorders>
          </w:tcPr>
          <w:p w14:paraId="3242C156" w14:textId="77777777" w:rsidR="00E4040D" w:rsidRPr="00AB2FD8" w:rsidRDefault="00E4040D" w:rsidP="00342D90">
            <w:pPr>
              <w:ind w:right="-37"/>
              <w:jc w:val="center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45FFC3E7" w14:textId="77777777" w:rsidR="00E4040D" w:rsidRPr="008A7673" w:rsidRDefault="008A7673" w:rsidP="00342D90">
            <w:pPr>
              <w:jc w:val="both"/>
              <w:rPr>
                <w:b/>
                <w:i/>
                <w:lang w:val="uk-UA"/>
              </w:rPr>
            </w:pPr>
            <w:r>
              <w:rPr>
                <w:lang w:val="uk-UA"/>
              </w:rPr>
              <w:t>«Про визначення порядку проведення річних Загальних зборів акціонерів. Про обрання Голови та Секретаря річних Загальних зборів акціонерів ПРАТ «КУА «АЛЬТЕРА ЕССЕТ МЕНЕДЖМЕНТ».</w:t>
            </w:r>
          </w:p>
        </w:tc>
      </w:tr>
      <w:tr w:rsidR="00901A56" w:rsidRPr="00AB2FD8" w14:paraId="6A74129A" w14:textId="77777777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F8D8BA" w14:textId="77777777"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19F29FF" w14:textId="77777777" w:rsidR="00901A56" w:rsidRPr="00AB2FD8" w:rsidRDefault="00901A56" w:rsidP="00342D90">
            <w:pPr>
              <w:ind w:right="-37"/>
              <w:jc w:val="both"/>
              <w:rPr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21AD541" w14:textId="77777777" w:rsidR="00901A56" w:rsidRPr="00AB2FD8" w:rsidRDefault="00901A56" w:rsidP="00342D90">
            <w:pPr>
              <w:ind w:right="-37"/>
              <w:jc w:val="both"/>
              <w:rPr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01A56" w:rsidRPr="00AB2FD8" w14:paraId="10590950" w14:textId="77777777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FA8A25" w14:textId="77777777" w:rsidR="00901A56" w:rsidRPr="00AB2FD8" w:rsidRDefault="00901A56" w:rsidP="00342D90">
            <w:pPr>
              <w:jc w:val="both"/>
              <w:rPr>
                <w:i/>
                <w:u w:val="single"/>
              </w:rPr>
            </w:pPr>
            <w:r w:rsidRPr="00AB2FD8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03926C03" w14:textId="77777777" w:rsidR="001C25BD" w:rsidRDefault="001C25BD" w:rsidP="001C25BD">
            <w:pPr>
              <w:pStyle w:val="ac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Обрати Нестеренко Тетяну Семенівну секретарем Загальних зборів акціонерів ПРАТ «КУА «АЛЬТЕРА ЕССЕТ МЕНЕДЖМЕНТ» .</w:t>
            </w:r>
          </w:p>
          <w:p w14:paraId="234655E8" w14:textId="77777777" w:rsidR="00901A56" w:rsidRPr="001C25BD" w:rsidRDefault="001C25BD" w:rsidP="001C25BD">
            <w:pPr>
              <w:pStyle w:val="ac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Обрати</w:t>
            </w:r>
            <w:r>
              <w:rPr>
                <w:i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Келембет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Ірину Ігорівну</w:t>
            </w:r>
            <w:r>
              <w:rPr>
                <w:i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Головою Загальних зборів акціонерів ПРАТ «КУА «АЛЬТЕРА ЕССЕТ МЕНЕДЖМЕНТ».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5A7332" w14:textId="77777777"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023286" w14:textId="77777777"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</w:tr>
      <w:tr w:rsidR="00E4040D" w:rsidRPr="00AB2FD8" w14:paraId="172E050A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</w:tcPr>
          <w:p w14:paraId="42C6F23E" w14:textId="77777777" w:rsidR="00E4040D" w:rsidRPr="00AB2FD8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938" w:type="dxa"/>
            <w:gridSpan w:val="6"/>
          </w:tcPr>
          <w:p w14:paraId="6548067E" w14:textId="77777777" w:rsidR="00E4040D" w:rsidRPr="00AB2FD8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Питання ДРУГЕ порядку денного, винесене на голосування</w:t>
            </w:r>
          </w:p>
        </w:tc>
      </w:tr>
      <w:tr w:rsidR="00E4040D" w:rsidRPr="00AB2FD8" w14:paraId="48171DE1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  <w:tcBorders>
              <w:bottom w:val="single" w:sz="4" w:space="0" w:color="auto"/>
            </w:tcBorders>
          </w:tcPr>
          <w:p w14:paraId="5B840E5F" w14:textId="77777777" w:rsidR="00E4040D" w:rsidRPr="00AB2FD8" w:rsidRDefault="00E4040D" w:rsidP="00342D90">
            <w:pPr>
              <w:ind w:right="-37"/>
              <w:jc w:val="center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74284620" w14:textId="77777777" w:rsidR="00E4040D" w:rsidRPr="001C3DBD" w:rsidRDefault="001C3DBD" w:rsidP="001C3DBD">
            <w:pPr>
              <w:pStyle w:val="ac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«Про </w:t>
            </w:r>
            <w:proofErr w:type="spellStart"/>
            <w:r>
              <w:rPr>
                <w:sz w:val="22"/>
                <w:szCs w:val="22"/>
              </w:rPr>
              <w:t>розгляд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звіту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Правління ПРАТ «КУА «АЛЬТЕРА ЕССЕТ МЕНЕДЖМЕНТ» за 2023 рік та  прийняття рішення за  результатами його розгляду».</w:t>
            </w:r>
          </w:p>
        </w:tc>
      </w:tr>
      <w:tr w:rsidR="00901A56" w:rsidRPr="00AB2FD8" w14:paraId="364DA48C" w14:textId="77777777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E21C14" w14:textId="77777777"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25BEEDA" w14:textId="77777777" w:rsidR="00901A56" w:rsidRPr="00AB2FD8" w:rsidRDefault="00901A56" w:rsidP="00342D90">
            <w:pPr>
              <w:ind w:right="-37"/>
              <w:jc w:val="both"/>
              <w:rPr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BE6F4E5" w14:textId="77777777" w:rsidR="00901A56" w:rsidRPr="00AB2FD8" w:rsidRDefault="00901A56" w:rsidP="00342D90">
            <w:pPr>
              <w:ind w:right="-37"/>
              <w:jc w:val="both"/>
              <w:rPr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01A56" w:rsidRPr="0006116A" w14:paraId="5D7DA1A9" w14:textId="77777777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AE60E8" w14:textId="77777777" w:rsidR="00901A56" w:rsidRPr="00AB2FD8" w:rsidRDefault="00901A56" w:rsidP="00342D90">
            <w:pPr>
              <w:jc w:val="both"/>
              <w:rPr>
                <w:i/>
                <w:u w:val="single"/>
              </w:rPr>
            </w:pPr>
            <w:r w:rsidRPr="00AB2FD8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4BC87A26" w14:textId="77777777" w:rsidR="00CD5FC1" w:rsidRDefault="00CD5FC1" w:rsidP="00CD5FC1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Визнати результати діяльності Товариства за 2023 рік задовільними.</w:t>
            </w:r>
          </w:p>
          <w:p w14:paraId="6502E3C9" w14:textId="77777777" w:rsidR="00CD5FC1" w:rsidRDefault="00CD5FC1" w:rsidP="00CD5FC1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Затвердити звіт Правління ПРАТ «КУА «АЛЬТЕРА ЕССЕТ МЕНЕДЖМЕНТ» про результати діяльності Товариства за 2023 рік.</w:t>
            </w:r>
          </w:p>
          <w:p w14:paraId="3AE98A02" w14:textId="77777777" w:rsidR="00901A56" w:rsidRPr="00807E0D" w:rsidRDefault="00CD5FC1" w:rsidP="00807E0D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Затвердити основні напрямки діяльності Товариства на 2024 рік: забезпечення стабільної та безперервної діяльності  Товариства в умовах воєнного стану; отримання прибутку від проведення діяльності з управління активами інституційних інвесторів; зростання капіталу Товариства шляхом проведення основної та додаткової діяльності в межах ліцензійних умов та діючого законодавства; забезпечення та реалізація  економічних інтересів акціонерів Товариства.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604F76" w14:textId="77777777"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52874" w14:textId="77777777"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</w:tr>
      <w:tr w:rsidR="00E4040D" w:rsidRPr="00AB2FD8" w14:paraId="5017AAA3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</w:tcPr>
          <w:p w14:paraId="37AFC116" w14:textId="77777777" w:rsidR="00E4040D" w:rsidRPr="00AB2FD8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938" w:type="dxa"/>
            <w:gridSpan w:val="6"/>
          </w:tcPr>
          <w:p w14:paraId="6C8F4A06" w14:textId="77777777" w:rsidR="00E4040D" w:rsidRPr="00AB2FD8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Питання ТРЕТЄ порядку денного, винесене на голосування</w:t>
            </w:r>
          </w:p>
        </w:tc>
      </w:tr>
      <w:tr w:rsidR="00E4040D" w:rsidRPr="00AB2FD8" w14:paraId="7B2B28CB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  <w:tcBorders>
              <w:bottom w:val="single" w:sz="4" w:space="0" w:color="auto"/>
            </w:tcBorders>
          </w:tcPr>
          <w:p w14:paraId="36F9FCC4" w14:textId="77777777" w:rsidR="00E4040D" w:rsidRPr="00AB2FD8" w:rsidRDefault="00E4040D" w:rsidP="00342D90">
            <w:pPr>
              <w:ind w:right="-37"/>
              <w:jc w:val="center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2F62C4F8" w14:textId="77777777" w:rsidR="00E4040D" w:rsidRPr="008F354D" w:rsidRDefault="008F354D" w:rsidP="009C14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«Про </w:t>
            </w:r>
            <w:proofErr w:type="spellStart"/>
            <w:r>
              <w:t>розгляд</w:t>
            </w:r>
            <w:proofErr w:type="spellEnd"/>
            <w:r>
              <w:t xml:space="preserve"> </w:t>
            </w:r>
            <w:proofErr w:type="spellStart"/>
            <w:r>
              <w:t>звіту</w:t>
            </w:r>
            <w:proofErr w:type="spellEnd"/>
            <w:r>
              <w:rPr>
                <w:lang w:val="uk-UA"/>
              </w:rPr>
              <w:t xml:space="preserve"> Наглядової Ради ПРАТ «КУА «АЛЬТЕРА ЕССЕТ МЕНЕДЖМЕНТ» за 2023 рік  та  прийняття рішення за  результатами  його розгляду».</w:t>
            </w:r>
          </w:p>
        </w:tc>
      </w:tr>
      <w:tr w:rsidR="00901A56" w:rsidRPr="00AB2FD8" w14:paraId="34943148" w14:textId="77777777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C8F79F" w14:textId="77777777"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5D05C9C" w14:textId="77777777" w:rsidR="00901A56" w:rsidRPr="00AB2FD8" w:rsidRDefault="00901A56" w:rsidP="00342D90">
            <w:pPr>
              <w:ind w:right="-37"/>
              <w:jc w:val="both"/>
              <w:rPr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57DC24F" w14:textId="77777777" w:rsidR="00901A56" w:rsidRPr="00AB2FD8" w:rsidRDefault="00901A56" w:rsidP="00342D90">
            <w:pPr>
              <w:ind w:right="-37"/>
              <w:jc w:val="both"/>
              <w:rPr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01A56" w:rsidRPr="00AB2FD8" w14:paraId="07D8DDA1" w14:textId="77777777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33762B" w14:textId="77777777" w:rsidR="00901A56" w:rsidRPr="00AB2FD8" w:rsidRDefault="00901A56" w:rsidP="00342D90">
            <w:pPr>
              <w:jc w:val="both"/>
              <w:rPr>
                <w:i/>
                <w:u w:val="single"/>
              </w:rPr>
            </w:pPr>
            <w:r w:rsidRPr="00AB2FD8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35490F63" w14:textId="77777777" w:rsidR="008F354D" w:rsidRDefault="008F354D" w:rsidP="008F354D">
            <w:pPr>
              <w:pStyle w:val="ab"/>
              <w:numPr>
                <w:ilvl w:val="0"/>
                <w:numId w:val="23"/>
              </w:numPr>
              <w:spacing w:after="0" w:line="240" w:lineRule="auto"/>
              <w:ind w:left="38" w:firstLine="322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Визнати роботу Наглядової ради Товариства за 2023 рік задовільною.</w:t>
            </w:r>
          </w:p>
          <w:p w14:paraId="4EE0128B" w14:textId="77777777" w:rsidR="00901A56" w:rsidRPr="007321FA" w:rsidRDefault="008F354D" w:rsidP="007321FA">
            <w:pPr>
              <w:pStyle w:val="ab"/>
              <w:numPr>
                <w:ilvl w:val="0"/>
                <w:numId w:val="23"/>
              </w:numPr>
              <w:spacing w:after="0" w:line="240" w:lineRule="auto"/>
              <w:ind w:left="38" w:firstLine="322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Затвердити звіт Наглядової ради Товариства за 2023 рік.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344693" w14:textId="77777777"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43458" w14:textId="77777777"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</w:tr>
      <w:tr w:rsidR="00E4040D" w:rsidRPr="00AB2FD8" w14:paraId="646CECD8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</w:tcPr>
          <w:p w14:paraId="25BB0BCF" w14:textId="77777777" w:rsidR="00E4040D" w:rsidRPr="00AB2FD8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lastRenderedPageBreak/>
              <w:t>№ питання порядку денного</w:t>
            </w:r>
          </w:p>
        </w:tc>
        <w:tc>
          <w:tcPr>
            <w:tcW w:w="7938" w:type="dxa"/>
            <w:gridSpan w:val="6"/>
          </w:tcPr>
          <w:p w14:paraId="13C0BF05" w14:textId="77777777" w:rsidR="00E4040D" w:rsidRPr="00AB2FD8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Питання ЧЕТВЕРТЕ порядку денного, винесене на голосування</w:t>
            </w:r>
          </w:p>
        </w:tc>
      </w:tr>
      <w:tr w:rsidR="00E4040D" w:rsidRPr="00AB2FD8" w14:paraId="58435019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  <w:tcBorders>
              <w:bottom w:val="single" w:sz="4" w:space="0" w:color="auto"/>
            </w:tcBorders>
          </w:tcPr>
          <w:p w14:paraId="41C705FE" w14:textId="77777777" w:rsidR="00E4040D" w:rsidRPr="00AB2FD8" w:rsidRDefault="00E4040D" w:rsidP="00342D90">
            <w:pPr>
              <w:ind w:right="-37"/>
              <w:jc w:val="center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0B3DADDB" w14:textId="77777777" w:rsidR="00E4040D" w:rsidRPr="0044165F" w:rsidRDefault="0044165F" w:rsidP="0044165F">
            <w:pPr>
              <w:rPr>
                <w:b/>
                <w:lang w:val="uk-UA"/>
              </w:rPr>
            </w:pPr>
            <w:r w:rsidRPr="0044165F">
              <w:rPr>
                <w:sz w:val="22"/>
                <w:lang w:val="uk-UA"/>
              </w:rPr>
              <w:t xml:space="preserve">«Про </w:t>
            </w:r>
            <w:proofErr w:type="spellStart"/>
            <w:r w:rsidRPr="0044165F">
              <w:rPr>
                <w:sz w:val="22"/>
              </w:rPr>
              <w:t>розгляд</w:t>
            </w:r>
            <w:proofErr w:type="spellEnd"/>
            <w:r w:rsidRPr="0044165F">
              <w:rPr>
                <w:sz w:val="22"/>
              </w:rPr>
              <w:t xml:space="preserve"> </w:t>
            </w:r>
            <w:proofErr w:type="spellStart"/>
            <w:r w:rsidRPr="0044165F">
              <w:rPr>
                <w:sz w:val="22"/>
              </w:rPr>
              <w:t>висновків</w:t>
            </w:r>
            <w:proofErr w:type="spellEnd"/>
            <w:r w:rsidRPr="0044165F">
              <w:rPr>
                <w:sz w:val="22"/>
              </w:rPr>
              <w:t xml:space="preserve"> </w:t>
            </w:r>
            <w:proofErr w:type="spellStart"/>
            <w:r w:rsidRPr="0044165F">
              <w:rPr>
                <w:sz w:val="22"/>
              </w:rPr>
              <w:t>аудиторського</w:t>
            </w:r>
            <w:proofErr w:type="spellEnd"/>
            <w:r w:rsidRPr="0044165F">
              <w:rPr>
                <w:sz w:val="22"/>
              </w:rPr>
              <w:t xml:space="preserve"> </w:t>
            </w:r>
            <w:proofErr w:type="spellStart"/>
            <w:r w:rsidRPr="0044165F">
              <w:rPr>
                <w:sz w:val="22"/>
              </w:rPr>
              <w:t>звіту</w:t>
            </w:r>
            <w:proofErr w:type="spellEnd"/>
            <w:r w:rsidRPr="0044165F">
              <w:rPr>
                <w:sz w:val="22"/>
              </w:rPr>
              <w:t xml:space="preserve"> </w:t>
            </w:r>
            <w:proofErr w:type="spellStart"/>
            <w:r w:rsidRPr="0044165F">
              <w:rPr>
                <w:sz w:val="22"/>
              </w:rPr>
              <w:t>суб’єкта</w:t>
            </w:r>
            <w:proofErr w:type="spellEnd"/>
            <w:r w:rsidRPr="0044165F">
              <w:rPr>
                <w:sz w:val="22"/>
              </w:rPr>
              <w:t xml:space="preserve"> </w:t>
            </w:r>
            <w:proofErr w:type="spellStart"/>
            <w:r w:rsidRPr="0044165F">
              <w:rPr>
                <w:sz w:val="22"/>
              </w:rPr>
              <w:t>аудиторської</w:t>
            </w:r>
            <w:proofErr w:type="spellEnd"/>
            <w:r w:rsidRPr="0044165F">
              <w:rPr>
                <w:sz w:val="22"/>
              </w:rPr>
              <w:t xml:space="preserve"> </w:t>
            </w:r>
            <w:proofErr w:type="spellStart"/>
            <w:r w:rsidRPr="0044165F">
              <w:rPr>
                <w:sz w:val="22"/>
              </w:rPr>
              <w:t>діяльності</w:t>
            </w:r>
            <w:proofErr w:type="spellEnd"/>
            <w:r w:rsidRPr="0044165F">
              <w:rPr>
                <w:sz w:val="22"/>
                <w:lang w:val="uk-UA"/>
              </w:rPr>
              <w:t xml:space="preserve"> за 2023 рік</w:t>
            </w:r>
            <w:r w:rsidRPr="0044165F">
              <w:rPr>
                <w:sz w:val="22"/>
              </w:rPr>
              <w:t xml:space="preserve"> </w:t>
            </w:r>
            <w:r w:rsidRPr="0044165F">
              <w:rPr>
                <w:sz w:val="22"/>
                <w:lang w:val="uk-UA"/>
              </w:rPr>
              <w:t xml:space="preserve"> </w:t>
            </w:r>
            <w:r w:rsidRPr="0044165F">
              <w:rPr>
                <w:sz w:val="22"/>
              </w:rPr>
              <w:t xml:space="preserve">та </w:t>
            </w:r>
            <w:proofErr w:type="spellStart"/>
            <w:r w:rsidRPr="0044165F">
              <w:rPr>
                <w:sz w:val="22"/>
              </w:rPr>
              <w:t>затвердження</w:t>
            </w:r>
            <w:proofErr w:type="spellEnd"/>
            <w:r w:rsidRPr="0044165F">
              <w:rPr>
                <w:sz w:val="22"/>
              </w:rPr>
              <w:t xml:space="preserve"> </w:t>
            </w:r>
            <w:proofErr w:type="spellStart"/>
            <w:r w:rsidRPr="0044165F">
              <w:rPr>
                <w:sz w:val="22"/>
              </w:rPr>
              <w:t>заходів</w:t>
            </w:r>
            <w:proofErr w:type="spellEnd"/>
            <w:r w:rsidRPr="0044165F">
              <w:rPr>
                <w:sz w:val="22"/>
              </w:rPr>
              <w:t xml:space="preserve"> за результатами </w:t>
            </w:r>
            <w:proofErr w:type="spellStart"/>
            <w:r w:rsidRPr="0044165F">
              <w:rPr>
                <w:sz w:val="22"/>
              </w:rPr>
              <w:t>розгляду</w:t>
            </w:r>
            <w:proofErr w:type="spellEnd"/>
            <w:r w:rsidRPr="0044165F">
              <w:rPr>
                <w:sz w:val="22"/>
              </w:rPr>
              <w:t xml:space="preserve"> такого </w:t>
            </w:r>
            <w:proofErr w:type="spellStart"/>
            <w:r w:rsidRPr="0044165F">
              <w:rPr>
                <w:sz w:val="22"/>
              </w:rPr>
              <w:t>звіту</w:t>
            </w:r>
            <w:proofErr w:type="spellEnd"/>
            <w:r w:rsidRPr="0044165F">
              <w:rPr>
                <w:sz w:val="22"/>
                <w:lang w:val="uk-UA"/>
              </w:rPr>
              <w:t>»</w:t>
            </w:r>
            <w:r>
              <w:rPr>
                <w:sz w:val="22"/>
                <w:lang w:val="uk-UA"/>
              </w:rPr>
              <w:t>.</w:t>
            </w:r>
          </w:p>
        </w:tc>
      </w:tr>
      <w:tr w:rsidR="00901A56" w:rsidRPr="00AB2FD8" w14:paraId="16ED386A" w14:textId="77777777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64A8FF" w14:textId="77777777"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5B41748" w14:textId="77777777" w:rsidR="00901A56" w:rsidRPr="00AB2FD8" w:rsidRDefault="00901A56" w:rsidP="00342D90">
            <w:pPr>
              <w:ind w:right="-37"/>
              <w:jc w:val="both"/>
              <w:rPr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8EDD410" w14:textId="77777777" w:rsidR="00901A56" w:rsidRPr="00AB2FD8" w:rsidRDefault="00901A56" w:rsidP="00342D90">
            <w:pPr>
              <w:ind w:right="-37"/>
              <w:jc w:val="both"/>
              <w:rPr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01A56" w:rsidRPr="00AB2FD8" w14:paraId="4B4906A5" w14:textId="77777777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9A02BE" w14:textId="77777777" w:rsidR="00901A56" w:rsidRPr="00AB2FD8" w:rsidRDefault="00901A56" w:rsidP="00342D90">
            <w:pPr>
              <w:jc w:val="both"/>
              <w:rPr>
                <w:i/>
                <w:u w:val="single"/>
                <w:lang w:val="uk-UA"/>
              </w:rPr>
            </w:pPr>
            <w:r w:rsidRPr="00AB2FD8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2067EA66" w14:textId="77777777" w:rsidR="00901A56" w:rsidRPr="00DE2D6F" w:rsidRDefault="00DE2D6F" w:rsidP="00DE2D6F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Затвердити звіт (висновок)</w:t>
            </w:r>
            <w:r>
              <w:rPr>
                <w:color w:val="auto"/>
                <w:sz w:val="22"/>
                <w:lang w:val="ru-RU"/>
              </w:rPr>
              <w:t xml:space="preserve"> </w:t>
            </w:r>
            <w:r>
              <w:rPr>
                <w:color w:val="auto"/>
                <w:sz w:val="22"/>
                <w:lang w:val="uk-UA"/>
              </w:rPr>
              <w:t>ТОВАРИСТВА З ОБМЕЖЕНОЮ ВІДПОВІДАЛЬНІСТЮ «КОМПЛАЄНС-АУДИТ» (код за ЄДРПОУ 43097407), складений за результатами проведених перевірок фінансової звітності Товариства за 2023 рік.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980772" w14:textId="77777777"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289B0" w14:textId="77777777"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</w:tr>
      <w:tr w:rsidR="00E4040D" w:rsidRPr="00AB2FD8" w14:paraId="01F792C8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</w:tcPr>
          <w:p w14:paraId="4B90BC63" w14:textId="77777777" w:rsidR="00E4040D" w:rsidRPr="00AB2FD8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938" w:type="dxa"/>
            <w:gridSpan w:val="6"/>
          </w:tcPr>
          <w:p w14:paraId="0A97F0A5" w14:textId="77777777" w:rsidR="00E4040D" w:rsidRPr="00AB2FD8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Питання П’ЯТЕ порядку денного, винесене на голосування</w:t>
            </w:r>
          </w:p>
        </w:tc>
      </w:tr>
      <w:tr w:rsidR="00E4040D" w:rsidRPr="000F682F" w14:paraId="41DB80E6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  <w:tcBorders>
              <w:bottom w:val="single" w:sz="4" w:space="0" w:color="auto"/>
            </w:tcBorders>
          </w:tcPr>
          <w:p w14:paraId="11C6B5E9" w14:textId="77777777" w:rsidR="00E4040D" w:rsidRPr="00AB2FD8" w:rsidRDefault="00E4040D" w:rsidP="00342D90">
            <w:pPr>
              <w:ind w:right="-37"/>
              <w:jc w:val="center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0F3D686B" w14:textId="77777777" w:rsidR="00E4040D" w:rsidRPr="00647DF5" w:rsidRDefault="00647DF5" w:rsidP="00647DF5">
            <w:pPr>
              <w:rPr>
                <w:lang w:val="uk-UA"/>
              </w:rPr>
            </w:pPr>
            <w:r w:rsidRPr="00647DF5">
              <w:rPr>
                <w:sz w:val="22"/>
                <w:lang w:val="uk-UA"/>
              </w:rPr>
              <w:t>«Про з</w:t>
            </w:r>
            <w:proofErr w:type="spellStart"/>
            <w:r w:rsidRPr="00647DF5">
              <w:rPr>
                <w:sz w:val="22"/>
              </w:rPr>
              <w:t>атвердження</w:t>
            </w:r>
            <w:proofErr w:type="spellEnd"/>
            <w:r w:rsidRPr="00647DF5">
              <w:rPr>
                <w:sz w:val="22"/>
              </w:rPr>
              <w:t xml:space="preserve"> </w:t>
            </w:r>
            <w:proofErr w:type="spellStart"/>
            <w:r w:rsidRPr="00647DF5">
              <w:rPr>
                <w:sz w:val="22"/>
              </w:rPr>
              <w:t>результатів</w:t>
            </w:r>
            <w:proofErr w:type="spellEnd"/>
            <w:r w:rsidRPr="00647DF5">
              <w:rPr>
                <w:sz w:val="22"/>
              </w:rPr>
              <w:t xml:space="preserve"> </w:t>
            </w:r>
            <w:proofErr w:type="spellStart"/>
            <w:r w:rsidRPr="00647DF5">
              <w:rPr>
                <w:sz w:val="22"/>
              </w:rPr>
              <w:t>фінансово-господарської</w:t>
            </w:r>
            <w:proofErr w:type="spellEnd"/>
            <w:r w:rsidRPr="00647DF5">
              <w:rPr>
                <w:sz w:val="22"/>
              </w:rPr>
              <w:t xml:space="preserve"> </w:t>
            </w:r>
            <w:proofErr w:type="spellStart"/>
            <w:r w:rsidRPr="00647DF5">
              <w:rPr>
                <w:sz w:val="22"/>
              </w:rPr>
              <w:t>діяльності</w:t>
            </w:r>
            <w:proofErr w:type="spellEnd"/>
            <w:r w:rsidRPr="00647DF5">
              <w:rPr>
                <w:sz w:val="22"/>
              </w:rPr>
              <w:t xml:space="preserve"> за </w:t>
            </w:r>
            <w:r w:rsidRPr="00647DF5">
              <w:rPr>
                <w:sz w:val="22"/>
                <w:lang w:val="uk-UA"/>
              </w:rPr>
              <w:t>2023 рік</w:t>
            </w:r>
            <w:r w:rsidRPr="00647DF5">
              <w:rPr>
                <w:sz w:val="22"/>
              </w:rPr>
              <w:t xml:space="preserve"> </w:t>
            </w:r>
            <w:r w:rsidRPr="00647DF5">
              <w:rPr>
                <w:sz w:val="22"/>
                <w:lang w:val="uk-UA"/>
              </w:rPr>
              <w:t xml:space="preserve"> </w:t>
            </w:r>
            <w:r w:rsidRPr="00647DF5">
              <w:rPr>
                <w:sz w:val="22"/>
              </w:rPr>
              <w:t xml:space="preserve">та </w:t>
            </w:r>
            <w:proofErr w:type="spellStart"/>
            <w:r w:rsidRPr="00647DF5">
              <w:rPr>
                <w:sz w:val="22"/>
              </w:rPr>
              <w:t>розподіл</w:t>
            </w:r>
            <w:proofErr w:type="spellEnd"/>
            <w:r w:rsidRPr="00647DF5">
              <w:rPr>
                <w:sz w:val="22"/>
              </w:rPr>
              <w:t xml:space="preserve"> </w:t>
            </w:r>
            <w:proofErr w:type="spellStart"/>
            <w:r w:rsidRPr="00647DF5">
              <w:rPr>
                <w:sz w:val="22"/>
              </w:rPr>
              <w:t>прибутку</w:t>
            </w:r>
            <w:proofErr w:type="spellEnd"/>
            <w:r w:rsidRPr="00647DF5">
              <w:rPr>
                <w:sz w:val="22"/>
              </w:rPr>
              <w:t xml:space="preserve"> </w:t>
            </w:r>
            <w:proofErr w:type="spellStart"/>
            <w:r w:rsidRPr="00647DF5">
              <w:rPr>
                <w:sz w:val="22"/>
              </w:rPr>
              <w:t>товариства</w:t>
            </w:r>
            <w:proofErr w:type="spellEnd"/>
            <w:r w:rsidRPr="00647DF5">
              <w:rPr>
                <w:sz w:val="22"/>
              </w:rPr>
              <w:t xml:space="preserve"> </w:t>
            </w:r>
            <w:proofErr w:type="spellStart"/>
            <w:r w:rsidRPr="00647DF5">
              <w:rPr>
                <w:sz w:val="22"/>
              </w:rPr>
              <w:t>або</w:t>
            </w:r>
            <w:proofErr w:type="spellEnd"/>
            <w:r w:rsidRPr="00647DF5">
              <w:rPr>
                <w:sz w:val="22"/>
              </w:rPr>
              <w:t xml:space="preserve"> </w:t>
            </w:r>
            <w:proofErr w:type="spellStart"/>
            <w:r w:rsidRPr="00647DF5">
              <w:rPr>
                <w:sz w:val="22"/>
              </w:rPr>
              <w:t>затвердження</w:t>
            </w:r>
            <w:proofErr w:type="spellEnd"/>
            <w:r w:rsidRPr="00647DF5">
              <w:rPr>
                <w:sz w:val="22"/>
              </w:rPr>
              <w:t xml:space="preserve"> порядку </w:t>
            </w:r>
            <w:proofErr w:type="spellStart"/>
            <w:r w:rsidRPr="00647DF5">
              <w:rPr>
                <w:sz w:val="22"/>
              </w:rPr>
              <w:t>покриття</w:t>
            </w:r>
            <w:proofErr w:type="spellEnd"/>
            <w:r w:rsidRPr="00647DF5">
              <w:rPr>
                <w:sz w:val="22"/>
              </w:rPr>
              <w:t xml:space="preserve"> </w:t>
            </w:r>
            <w:proofErr w:type="spellStart"/>
            <w:r w:rsidRPr="00647DF5">
              <w:rPr>
                <w:sz w:val="22"/>
              </w:rPr>
              <w:t>збитків</w:t>
            </w:r>
            <w:proofErr w:type="spellEnd"/>
            <w:r w:rsidRPr="00647DF5">
              <w:rPr>
                <w:sz w:val="22"/>
              </w:rPr>
              <w:t xml:space="preserve"> </w:t>
            </w:r>
            <w:proofErr w:type="spellStart"/>
            <w:r w:rsidRPr="00647DF5">
              <w:rPr>
                <w:sz w:val="22"/>
              </w:rPr>
              <w:t>товариства</w:t>
            </w:r>
            <w:proofErr w:type="spellEnd"/>
            <w:r w:rsidRPr="00647DF5">
              <w:rPr>
                <w:sz w:val="22"/>
                <w:lang w:val="uk-UA"/>
              </w:rPr>
              <w:t>».</w:t>
            </w:r>
          </w:p>
        </w:tc>
      </w:tr>
      <w:tr w:rsidR="00901A56" w:rsidRPr="00AB2FD8" w14:paraId="15847763" w14:textId="77777777" w:rsidTr="00901A56">
        <w:trPr>
          <w:gridAfter w:val="1"/>
          <w:wAfter w:w="42" w:type="dxa"/>
          <w:trHeight w:val="133"/>
        </w:trPr>
        <w:tc>
          <w:tcPr>
            <w:tcW w:w="5954" w:type="dxa"/>
            <w:gridSpan w:val="4"/>
            <w:tcBorders>
              <w:bottom w:val="single" w:sz="4" w:space="0" w:color="auto"/>
            </w:tcBorders>
          </w:tcPr>
          <w:p w14:paraId="1CECE1F5" w14:textId="77777777"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46A524C8" w14:textId="77777777" w:rsidR="00901A56" w:rsidRPr="00AB2FD8" w:rsidRDefault="00901A56" w:rsidP="00342D90">
            <w:pPr>
              <w:jc w:val="both"/>
              <w:rPr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880F003" w14:textId="77777777" w:rsidR="00901A56" w:rsidRPr="00AB2FD8" w:rsidRDefault="00901A56" w:rsidP="00342D90">
            <w:pPr>
              <w:jc w:val="both"/>
              <w:rPr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01A56" w:rsidRPr="000F682F" w14:paraId="511D2C75" w14:textId="77777777" w:rsidTr="00901A56">
        <w:trPr>
          <w:gridAfter w:val="1"/>
          <w:wAfter w:w="42" w:type="dxa"/>
          <w:trHeight w:val="133"/>
        </w:trPr>
        <w:tc>
          <w:tcPr>
            <w:tcW w:w="5954" w:type="dxa"/>
            <w:gridSpan w:val="4"/>
            <w:tcBorders>
              <w:bottom w:val="single" w:sz="4" w:space="0" w:color="auto"/>
            </w:tcBorders>
          </w:tcPr>
          <w:p w14:paraId="15E4D1B5" w14:textId="77777777" w:rsidR="00901A56" w:rsidRPr="00AB2FD8" w:rsidRDefault="00901A56" w:rsidP="00167FB0">
            <w:pPr>
              <w:jc w:val="both"/>
              <w:rPr>
                <w:i/>
                <w:u w:val="single"/>
                <w:lang w:val="uk-UA"/>
              </w:rPr>
            </w:pPr>
            <w:r w:rsidRPr="00AB2FD8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064DBDD6" w14:textId="77777777" w:rsidR="00647DF5" w:rsidRPr="00647DF5" w:rsidRDefault="00647DF5" w:rsidP="00647DF5">
            <w:pPr>
              <w:pStyle w:val="ab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lang w:val="uk-UA"/>
              </w:rPr>
            </w:pPr>
            <w:r w:rsidRPr="00647DF5">
              <w:rPr>
                <w:color w:val="auto"/>
                <w:sz w:val="22"/>
                <w:lang w:val="uk-UA"/>
              </w:rPr>
              <w:t>Затвердити річний звіт (фінансову звітність) Товариства за 2023 рік.</w:t>
            </w:r>
          </w:p>
          <w:p w14:paraId="6F786D3E" w14:textId="77777777" w:rsidR="00647DF5" w:rsidRDefault="00647DF5" w:rsidP="00647DF5">
            <w:pPr>
              <w:pStyle w:val="ab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color w:val="auto"/>
                <w:lang w:val="uk-UA"/>
              </w:rPr>
            </w:pPr>
            <w:r w:rsidRPr="00647DF5">
              <w:rPr>
                <w:color w:val="auto"/>
                <w:sz w:val="22"/>
                <w:lang w:val="uk-UA"/>
              </w:rPr>
              <w:t>Пр</w:t>
            </w:r>
            <w:r>
              <w:rPr>
                <w:color w:val="auto"/>
                <w:sz w:val="22"/>
                <w:lang w:val="uk-UA"/>
              </w:rPr>
              <w:t xml:space="preserve">ибуток Товариства за результатами господарської діяльності Товариства за 2023 рік направити на поповнення обігових коштів Товариства з метою досягнення основних напрямків діяльності Товариства. </w:t>
            </w:r>
          </w:p>
          <w:p w14:paraId="7A03CDB2" w14:textId="77777777" w:rsidR="00901A56" w:rsidRPr="00B94452" w:rsidRDefault="00901A56" w:rsidP="00647DF5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contextualSpacing w:val="0"/>
              <w:rPr>
                <w:lang w:val="uk-UA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14:paraId="7EF70E56" w14:textId="77777777"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66EDF000" w14:textId="77777777"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</w:tr>
      <w:tr w:rsidR="00E85F0D" w:rsidRPr="00AB2FD8" w14:paraId="3F5C227A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  <w:tcBorders>
              <w:bottom w:val="single" w:sz="4" w:space="0" w:color="auto"/>
            </w:tcBorders>
          </w:tcPr>
          <w:p w14:paraId="673F5307" w14:textId="77777777" w:rsidR="00E85F0D" w:rsidRPr="00AB2FD8" w:rsidRDefault="00E85F0D" w:rsidP="00E85F0D">
            <w:pPr>
              <w:ind w:right="-37"/>
              <w:jc w:val="both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03611B2C" w14:textId="77777777" w:rsidR="00E85F0D" w:rsidRPr="00AB2FD8" w:rsidRDefault="00E85F0D" w:rsidP="00222C60">
            <w:pPr>
              <w:jc w:val="both"/>
              <w:rPr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 w:rsidR="00B94452">
              <w:rPr>
                <w:b/>
                <w:sz w:val="22"/>
                <w:szCs w:val="22"/>
                <w:lang w:val="uk-UA"/>
              </w:rPr>
              <w:t>ШОСТЕ</w:t>
            </w:r>
            <w:r w:rsidRPr="00AB2FD8">
              <w:rPr>
                <w:b/>
                <w:sz w:val="22"/>
                <w:szCs w:val="22"/>
                <w:lang w:val="uk-UA"/>
              </w:rPr>
              <w:t xml:space="preserve"> порядку денного, винесене на голосування</w:t>
            </w:r>
          </w:p>
        </w:tc>
      </w:tr>
      <w:tr w:rsidR="00E85F0D" w:rsidRPr="00CB43B9" w14:paraId="3FCD759A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  <w:tcBorders>
              <w:bottom w:val="single" w:sz="4" w:space="0" w:color="auto"/>
            </w:tcBorders>
          </w:tcPr>
          <w:p w14:paraId="4CA384B3" w14:textId="77777777" w:rsidR="00E85F0D" w:rsidRPr="00AB2FD8" w:rsidRDefault="00B94452" w:rsidP="00E85F0D">
            <w:pPr>
              <w:ind w:right="-37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3826B3D3" w14:textId="77777777" w:rsidR="00E85F0D" w:rsidRPr="002C7154" w:rsidRDefault="002C7154" w:rsidP="00A11DB1">
            <w:pPr>
              <w:pStyle w:val="ac"/>
              <w:jc w:val="both"/>
              <w:rPr>
                <w:sz w:val="22"/>
                <w:szCs w:val="22"/>
                <w:lang w:val="uk-UA"/>
              </w:rPr>
            </w:pPr>
            <w:r>
              <w:rPr>
                <w:szCs w:val="24"/>
              </w:rPr>
              <w:t>«</w:t>
            </w:r>
            <w:r>
              <w:rPr>
                <w:sz w:val="22"/>
                <w:szCs w:val="22"/>
              </w:rPr>
              <w:t xml:space="preserve">Про </w:t>
            </w:r>
            <w:proofErr w:type="spellStart"/>
            <w:r>
              <w:rPr>
                <w:sz w:val="22"/>
                <w:szCs w:val="22"/>
              </w:rPr>
              <w:t>затвердження</w:t>
            </w:r>
            <w:proofErr w:type="spellEnd"/>
            <w:r>
              <w:rPr>
                <w:sz w:val="22"/>
                <w:szCs w:val="22"/>
              </w:rPr>
              <w:t xml:space="preserve"> умов трудового договору з Головою </w:t>
            </w:r>
            <w:proofErr w:type="spellStart"/>
            <w:r>
              <w:rPr>
                <w:sz w:val="22"/>
                <w:szCs w:val="22"/>
              </w:rPr>
              <w:t>наглядової</w:t>
            </w:r>
            <w:proofErr w:type="spellEnd"/>
            <w:r>
              <w:rPr>
                <w:sz w:val="22"/>
                <w:szCs w:val="22"/>
              </w:rPr>
              <w:t xml:space="preserve"> ради </w:t>
            </w:r>
            <w:proofErr w:type="spellStart"/>
            <w:r>
              <w:rPr>
                <w:sz w:val="22"/>
                <w:szCs w:val="22"/>
              </w:rPr>
              <w:t>Товариства</w:t>
            </w:r>
            <w:proofErr w:type="spellEnd"/>
            <w:r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901A56" w:rsidRPr="00AB2FD8" w14:paraId="793609DB" w14:textId="77777777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256784" w14:textId="77777777"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E01133C" w14:textId="77777777" w:rsidR="00901A56" w:rsidRPr="00AB2FD8" w:rsidRDefault="00901A56" w:rsidP="00342D90">
            <w:pPr>
              <w:ind w:right="-37"/>
              <w:jc w:val="both"/>
              <w:rPr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A4BCE4B" w14:textId="77777777" w:rsidR="00901A56" w:rsidRPr="00AB2FD8" w:rsidRDefault="00901A56" w:rsidP="00342D90">
            <w:pPr>
              <w:ind w:right="-37"/>
              <w:jc w:val="both"/>
              <w:rPr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01A56" w:rsidRPr="009C1409" w14:paraId="095596DB" w14:textId="77777777" w:rsidTr="00901A56">
        <w:trPr>
          <w:gridAfter w:val="1"/>
          <w:wAfter w:w="42" w:type="dxa"/>
          <w:trHeight w:val="863"/>
        </w:trPr>
        <w:tc>
          <w:tcPr>
            <w:tcW w:w="5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250501" w14:textId="77777777" w:rsidR="00901A56" w:rsidRPr="00AB2FD8" w:rsidRDefault="00901A56" w:rsidP="00342D90">
            <w:pPr>
              <w:jc w:val="both"/>
              <w:rPr>
                <w:i/>
                <w:u w:val="single"/>
                <w:lang w:val="uk-UA"/>
              </w:rPr>
            </w:pPr>
            <w:r w:rsidRPr="00AB2FD8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0C3DC751" w14:textId="77777777" w:rsidR="00901A56" w:rsidRPr="00A11DB1" w:rsidRDefault="002C7154" w:rsidP="00A11DB1">
            <w:pPr>
              <w:pStyle w:val="ac"/>
              <w:numPr>
                <w:ilvl w:val="0"/>
                <w:numId w:val="25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Затвердити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умови</w:t>
            </w:r>
            <w:proofErr w:type="spellEnd"/>
            <w:r>
              <w:rPr>
                <w:sz w:val="22"/>
                <w:szCs w:val="22"/>
              </w:rPr>
              <w:t xml:space="preserve"> трудового договору з Головою </w:t>
            </w:r>
            <w:proofErr w:type="spellStart"/>
            <w:r>
              <w:rPr>
                <w:sz w:val="22"/>
                <w:szCs w:val="22"/>
              </w:rPr>
              <w:t>наглядової</w:t>
            </w:r>
            <w:proofErr w:type="spellEnd"/>
            <w:r>
              <w:rPr>
                <w:sz w:val="22"/>
                <w:szCs w:val="22"/>
              </w:rPr>
              <w:t xml:space="preserve"> ради </w:t>
            </w:r>
            <w:proofErr w:type="spellStart"/>
            <w:r>
              <w:rPr>
                <w:sz w:val="22"/>
                <w:szCs w:val="22"/>
              </w:rPr>
              <w:t>Товариства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Уповноважити</w:t>
            </w:r>
            <w:proofErr w:type="spellEnd"/>
            <w:r>
              <w:rPr>
                <w:sz w:val="22"/>
                <w:szCs w:val="22"/>
              </w:rPr>
              <w:t xml:space="preserve"> Голову </w:t>
            </w:r>
            <w:proofErr w:type="spellStart"/>
            <w:r>
              <w:rPr>
                <w:sz w:val="22"/>
                <w:szCs w:val="22"/>
              </w:rPr>
              <w:t>правління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підписати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даний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трудовий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договір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141AA2" w14:textId="77777777"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14:paraId="534E9922" w14:textId="77777777"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</w:tr>
    </w:tbl>
    <w:p w14:paraId="3388F972" w14:textId="77777777" w:rsidR="00A54531" w:rsidRPr="00AA3DCD" w:rsidRDefault="00A54531" w:rsidP="00E4040D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uk-UA"/>
        </w:rPr>
      </w:pPr>
    </w:p>
    <w:p w14:paraId="28D6527F" w14:textId="77777777" w:rsidR="000D2EEE" w:rsidRDefault="00C46BDF" w:rsidP="00E4040D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uk-UA"/>
        </w:rPr>
      </w:pPr>
      <w:r w:rsidRPr="00AB2FD8">
        <w:rPr>
          <w:b/>
          <w:i/>
          <w:sz w:val="22"/>
          <w:szCs w:val="22"/>
          <w:lang w:val="uk-UA"/>
        </w:rPr>
        <w:t>ВАЖЛИВО</w:t>
      </w:r>
      <w:r w:rsidR="00E4040D" w:rsidRPr="00AB2FD8">
        <w:rPr>
          <w:b/>
          <w:i/>
          <w:sz w:val="22"/>
          <w:szCs w:val="22"/>
          <w:lang w:val="uk-UA"/>
        </w:rPr>
        <w:t>!</w:t>
      </w:r>
    </w:p>
    <w:p w14:paraId="4127A1F0" w14:textId="77777777" w:rsidR="000D2EEE" w:rsidRPr="00873557" w:rsidRDefault="000D2EEE" w:rsidP="000D2EEE">
      <w:pPr>
        <w:ind w:right="-37" w:firstLine="708"/>
        <w:jc w:val="both"/>
        <w:rPr>
          <w:sz w:val="22"/>
          <w:szCs w:val="22"/>
          <w:lang w:val="uk-UA"/>
        </w:rPr>
      </w:pPr>
      <w:r w:rsidRPr="00873557">
        <w:rPr>
          <w:i/>
          <w:sz w:val="22"/>
          <w:szCs w:val="22"/>
          <w:lang w:val="uk-UA"/>
        </w:rPr>
        <w:t xml:space="preserve">Бюлетень має бути підписаний </w:t>
      </w:r>
      <w:r w:rsidR="00873557" w:rsidRPr="00873557">
        <w:rPr>
          <w:i/>
          <w:color w:val="000000"/>
          <w:sz w:val="22"/>
          <w:szCs w:val="22"/>
          <w:lang w:val="uk-UA" w:eastAsia="uk-UA"/>
        </w:rPr>
        <w:t>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</w:t>
      </w:r>
      <w:r w:rsidR="00873557" w:rsidRPr="00873557">
        <w:rPr>
          <w:color w:val="000000"/>
          <w:sz w:val="22"/>
          <w:szCs w:val="22"/>
          <w:lang w:val="uk-UA" w:eastAsia="uk-UA"/>
        </w:rPr>
        <w:t xml:space="preserve"> </w:t>
      </w:r>
      <w:r w:rsidRPr="00873557">
        <w:rPr>
          <w:i/>
          <w:sz w:val="22"/>
          <w:szCs w:val="22"/>
          <w:lang w:val="uk-UA"/>
        </w:rPr>
        <w:t>Товариства. За відсутності таких реквізитів і підпису бюлетень вважається недійсним.</w:t>
      </w:r>
    </w:p>
    <w:p w14:paraId="287C38D3" w14:textId="77777777" w:rsidR="00E4040D" w:rsidRPr="00AB2FD8" w:rsidRDefault="00E4040D" w:rsidP="00E4040D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uk-UA"/>
        </w:rPr>
      </w:pPr>
      <w:r w:rsidRPr="00AB2FD8">
        <w:rPr>
          <w:b/>
          <w:i/>
          <w:sz w:val="22"/>
          <w:szCs w:val="22"/>
          <w:lang w:val="uk-UA"/>
        </w:rPr>
        <w:tab/>
      </w:r>
    </w:p>
    <w:sectPr w:rsidR="00E4040D" w:rsidRPr="00AB2FD8" w:rsidSect="00C74116">
      <w:headerReference w:type="default" r:id="rId8"/>
      <w:footerReference w:type="default" r:id="rId9"/>
      <w:pgSz w:w="11906" w:h="16838"/>
      <w:pgMar w:top="1418" w:right="849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776B6" w14:textId="77777777" w:rsidR="000C7C19" w:rsidRDefault="000C7C19" w:rsidP="00A94E11">
      <w:r>
        <w:separator/>
      </w:r>
    </w:p>
  </w:endnote>
  <w:endnote w:type="continuationSeparator" w:id="0">
    <w:p w14:paraId="382B3AD8" w14:textId="77777777" w:rsidR="000C7C19" w:rsidRDefault="000C7C19" w:rsidP="00A9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1FF5E" w14:textId="77777777" w:rsidR="00C170C9" w:rsidRPr="003E5476" w:rsidRDefault="00C170C9" w:rsidP="00A94E11">
    <w:pPr>
      <w:widowControl w:val="0"/>
      <w:tabs>
        <w:tab w:val="left" w:pos="226"/>
      </w:tabs>
      <w:autoSpaceDE w:val="0"/>
      <w:autoSpaceDN w:val="0"/>
      <w:adjustRightInd w:val="0"/>
      <w:ind w:firstLine="709"/>
      <w:jc w:val="both"/>
      <w:rPr>
        <w:sz w:val="18"/>
        <w:szCs w:val="18"/>
        <w:lang w:val="uk-UA"/>
      </w:rPr>
    </w:pPr>
    <w:r w:rsidRPr="003E5476">
      <w:rPr>
        <w:b/>
        <w:bCs/>
        <w:i/>
        <w:color w:val="000000"/>
        <w:sz w:val="18"/>
        <w:szCs w:val="18"/>
        <w:lang w:val="uk-UA"/>
      </w:rPr>
      <w:t xml:space="preserve">Кожен аркуш бюлетеня повинен бути підписаний </w:t>
    </w:r>
    <w:r>
      <w:rPr>
        <w:b/>
        <w:bCs/>
        <w:i/>
        <w:color w:val="000000"/>
        <w:sz w:val="18"/>
        <w:szCs w:val="18"/>
        <w:lang w:val="uk-UA"/>
      </w:rPr>
      <w:t>акціонером</w:t>
    </w:r>
    <w:r w:rsidRPr="003E5476">
      <w:rPr>
        <w:b/>
        <w:bCs/>
        <w:i/>
        <w:color w:val="000000"/>
        <w:sz w:val="18"/>
        <w:szCs w:val="18"/>
        <w:lang w:val="uk-UA"/>
      </w:rPr>
      <w:t xml:space="preserve"> (</w:t>
    </w:r>
    <w:r>
      <w:rPr>
        <w:b/>
        <w:bCs/>
        <w:i/>
        <w:color w:val="000000"/>
        <w:sz w:val="18"/>
        <w:szCs w:val="18"/>
        <w:lang w:val="uk-UA"/>
      </w:rPr>
      <w:t xml:space="preserve">або </w:t>
    </w:r>
    <w:r w:rsidRPr="003E5476">
      <w:rPr>
        <w:b/>
        <w:bCs/>
        <w:i/>
        <w:color w:val="000000"/>
        <w:sz w:val="18"/>
        <w:szCs w:val="18"/>
        <w:lang w:val="uk-UA"/>
      </w:rPr>
      <w:t>його представником) (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 xml:space="preserve">крім випадку засвідчення бюлетеня кваліфікованим електронним підписом </w:t>
    </w:r>
    <w:r>
      <w:rPr>
        <w:b/>
        <w:bCs/>
        <w:i/>
        <w:color w:val="000000"/>
        <w:sz w:val="18"/>
        <w:szCs w:val="18"/>
        <w:u w:val="single"/>
        <w:lang w:val="uk-UA"/>
      </w:rPr>
      <w:t>акціонера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 xml:space="preserve"> (</w:t>
    </w:r>
    <w:r>
      <w:rPr>
        <w:b/>
        <w:bCs/>
        <w:i/>
        <w:color w:val="000000"/>
        <w:sz w:val="18"/>
        <w:szCs w:val="18"/>
        <w:u w:val="single"/>
        <w:lang w:val="uk-UA"/>
      </w:rPr>
      <w:t xml:space="preserve">або 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>його представника</w:t>
    </w:r>
    <w:r w:rsidRPr="003E5476">
      <w:rPr>
        <w:b/>
        <w:bCs/>
        <w:i/>
        <w:color w:val="000000"/>
        <w:sz w:val="18"/>
        <w:szCs w:val="18"/>
        <w:lang w:val="uk-UA"/>
      </w:rPr>
      <w:t>)</w:t>
    </w:r>
    <w:r w:rsidRPr="003E5476">
      <w:rPr>
        <w:bCs/>
        <w:i/>
        <w:color w:val="000000"/>
        <w:sz w:val="18"/>
        <w:szCs w:val="18"/>
        <w:lang w:val="uk-UA"/>
      </w:rPr>
      <w:t>.</w:t>
    </w:r>
  </w:p>
  <w:p w14:paraId="323E8EB8" w14:textId="77777777" w:rsidR="00C170C9" w:rsidRPr="0097782B" w:rsidRDefault="00C170C9" w:rsidP="00A94E11">
    <w:pPr>
      <w:ind w:right="-37" w:firstLine="708"/>
      <w:jc w:val="both"/>
      <w:rPr>
        <w:i/>
        <w:sz w:val="18"/>
        <w:szCs w:val="18"/>
        <w:lang w:val="uk-UA"/>
      </w:rPr>
    </w:pPr>
  </w:p>
  <w:p w14:paraId="24F5ECF5" w14:textId="77777777" w:rsidR="00C170C9" w:rsidRDefault="00C170C9" w:rsidP="00A94E11">
    <w:pPr>
      <w:widowControl w:val="0"/>
      <w:autoSpaceDE w:val="0"/>
      <w:autoSpaceDN w:val="0"/>
      <w:adjustRightInd w:val="0"/>
      <w:jc w:val="right"/>
      <w:rPr>
        <w:sz w:val="22"/>
        <w:szCs w:val="22"/>
        <w:lang w:val="uk-UA"/>
      </w:rPr>
    </w:pPr>
    <w:r w:rsidRPr="003C6419">
      <w:rPr>
        <w:sz w:val="22"/>
        <w:szCs w:val="22"/>
        <w:lang w:val="uk-UA"/>
      </w:rPr>
      <w:t>__________________</w:t>
    </w:r>
    <w:r>
      <w:rPr>
        <w:sz w:val="22"/>
        <w:szCs w:val="22"/>
        <w:lang w:val="uk-UA"/>
      </w:rPr>
      <w:t>__________________________</w:t>
    </w:r>
    <w:r w:rsidRPr="003C6419">
      <w:rPr>
        <w:sz w:val="22"/>
        <w:szCs w:val="22"/>
        <w:lang w:val="uk-UA"/>
      </w:rPr>
      <w:t xml:space="preserve">________________ </w:t>
    </w:r>
  </w:p>
  <w:p w14:paraId="09902AC1" w14:textId="77777777" w:rsidR="00C170C9" w:rsidRDefault="00C170C9" w:rsidP="00A94E11">
    <w:pPr>
      <w:widowControl w:val="0"/>
      <w:autoSpaceDE w:val="0"/>
      <w:autoSpaceDN w:val="0"/>
      <w:adjustRightInd w:val="0"/>
      <w:jc w:val="right"/>
      <w:rPr>
        <w:i/>
        <w:sz w:val="18"/>
        <w:szCs w:val="18"/>
        <w:lang w:val="uk-UA"/>
      </w:rPr>
    </w:pPr>
    <w:r>
      <w:rPr>
        <w:i/>
        <w:sz w:val="18"/>
        <w:szCs w:val="18"/>
        <w:lang w:val="uk-UA"/>
      </w:rPr>
      <w:t>Підпис акціонера/ його представника</w:t>
    </w:r>
  </w:p>
  <w:p w14:paraId="7AC4E6FB" w14:textId="77777777" w:rsidR="00C170C9" w:rsidRPr="0097782B" w:rsidRDefault="00C170C9" w:rsidP="00A94E11">
    <w:pPr>
      <w:widowControl w:val="0"/>
      <w:autoSpaceDE w:val="0"/>
      <w:autoSpaceDN w:val="0"/>
      <w:adjustRightInd w:val="0"/>
      <w:jc w:val="right"/>
      <w:rPr>
        <w:sz w:val="18"/>
        <w:szCs w:val="18"/>
        <w:lang w:val="uk-UA"/>
      </w:rPr>
    </w:pPr>
    <w:r w:rsidRPr="0097782B">
      <w:rPr>
        <w:i/>
        <w:sz w:val="18"/>
        <w:szCs w:val="18"/>
        <w:lang w:val="uk-UA"/>
      </w:rPr>
      <w:t xml:space="preserve">(П.І.Б. або найменування </w:t>
    </w:r>
    <w:r>
      <w:rPr>
        <w:i/>
        <w:sz w:val="18"/>
        <w:szCs w:val="18"/>
        <w:lang w:val="uk-UA"/>
      </w:rPr>
      <w:t>акціонера</w:t>
    </w:r>
    <w:r w:rsidRPr="0097782B">
      <w:rPr>
        <w:i/>
        <w:sz w:val="18"/>
        <w:szCs w:val="18"/>
        <w:lang w:val="uk-UA"/>
      </w:rPr>
      <w:t>-юридичної особи)</w:t>
    </w:r>
  </w:p>
  <w:p w14:paraId="6EDE2637" w14:textId="77777777" w:rsidR="00C170C9" w:rsidRPr="00A94E11" w:rsidRDefault="00C170C9" w:rsidP="00A94E11">
    <w:pPr>
      <w:pStyle w:val="a9"/>
      <w:jc w:val="right"/>
      <w:rPr>
        <w:lang w:val="uk-UA"/>
      </w:rPr>
    </w:pPr>
  </w:p>
  <w:p w14:paraId="5B6CEFB5" w14:textId="77777777" w:rsidR="00C170C9" w:rsidRDefault="00C170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10DA6" w14:textId="77777777" w:rsidR="000C7C19" w:rsidRDefault="000C7C19" w:rsidP="00A94E11">
      <w:r>
        <w:separator/>
      </w:r>
    </w:p>
  </w:footnote>
  <w:footnote w:type="continuationSeparator" w:id="0">
    <w:p w14:paraId="2B96C091" w14:textId="77777777" w:rsidR="000C7C19" w:rsidRDefault="000C7C19" w:rsidP="00A94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5491018"/>
      <w:docPartObj>
        <w:docPartGallery w:val="Page Numbers (Top of Page)"/>
        <w:docPartUnique/>
      </w:docPartObj>
    </w:sdtPr>
    <w:sdtEndPr/>
    <w:sdtContent>
      <w:p w14:paraId="1FAA8CE2" w14:textId="77777777" w:rsidR="00C170C9" w:rsidRDefault="00C170C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235">
          <w:rPr>
            <w:noProof/>
          </w:rPr>
          <w:t>2</w:t>
        </w:r>
        <w:r>
          <w:fldChar w:fldCharType="end"/>
        </w:r>
      </w:p>
    </w:sdtContent>
  </w:sdt>
  <w:p w14:paraId="6CEB8AF2" w14:textId="77777777" w:rsidR="00C170C9" w:rsidRDefault="00C170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8357D"/>
    <w:multiLevelType w:val="hybridMultilevel"/>
    <w:tmpl w:val="316C6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4CAF"/>
    <w:multiLevelType w:val="hybridMultilevel"/>
    <w:tmpl w:val="4296C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E6EB9"/>
    <w:multiLevelType w:val="hybridMultilevel"/>
    <w:tmpl w:val="F92A648A"/>
    <w:lvl w:ilvl="0" w:tplc="FD7E5F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B6163B"/>
    <w:multiLevelType w:val="hybridMultilevel"/>
    <w:tmpl w:val="17EE4A40"/>
    <w:lvl w:ilvl="0" w:tplc="F4F60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E7EF9"/>
    <w:multiLevelType w:val="hybridMultilevel"/>
    <w:tmpl w:val="C720C9CC"/>
    <w:lvl w:ilvl="0" w:tplc="0BFE57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7C1D22"/>
    <w:multiLevelType w:val="hybridMultilevel"/>
    <w:tmpl w:val="E82A1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4239A"/>
    <w:multiLevelType w:val="hybridMultilevel"/>
    <w:tmpl w:val="15E696B2"/>
    <w:lvl w:ilvl="0" w:tplc="D01EA17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61A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42E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5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E5F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CEB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612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6F1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A5B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AC6378"/>
    <w:multiLevelType w:val="hybridMultilevel"/>
    <w:tmpl w:val="BE6E31AE"/>
    <w:lvl w:ilvl="0" w:tplc="C9DA459C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62184"/>
    <w:multiLevelType w:val="hybridMultilevel"/>
    <w:tmpl w:val="76FAF63C"/>
    <w:lvl w:ilvl="0" w:tplc="0504C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A4E97"/>
    <w:multiLevelType w:val="hybridMultilevel"/>
    <w:tmpl w:val="019AE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1015A"/>
    <w:multiLevelType w:val="hybridMultilevel"/>
    <w:tmpl w:val="18501C60"/>
    <w:lvl w:ilvl="0" w:tplc="9ED60A5E">
      <w:start w:val="1"/>
      <w:numFmt w:val="decimal"/>
      <w:lvlText w:val="%1."/>
      <w:lvlJc w:val="left"/>
      <w:pPr>
        <w:ind w:left="1235" w:hanging="38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B523CCA"/>
    <w:multiLevelType w:val="hybridMultilevel"/>
    <w:tmpl w:val="A18E7752"/>
    <w:lvl w:ilvl="0" w:tplc="1B3C2A9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DB44396"/>
    <w:multiLevelType w:val="hybridMultilevel"/>
    <w:tmpl w:val="C590CFFA"/>
    <w:lvl w:ilvl="0" w:tplc="4B64CA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0214407"/>
    <w:multiLevelType w:val="hybridMultilevel"/>
    <w:tmpl w:val="FDE00668"/>
    <w:lvl w:ilvl="0" w:tplc="A752A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E67FCA"/>
    <w:multiLevelType w:val="hybridMultilevel"/>
    <w:tmpl w:val="D00A9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733D1"/>
    <w:multiLevelType w:val="hybridMultilevel"/>
    <w:tmpl w:val="CD500016"/>
    <w:lvl w:ilvl="0" w:tplc="EA0C71D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770C10"/>
    <w:multiLevelType w:val="hybridMultilevel"/>
    <w:tmpl w:val="30047238"/>
    <w:lvl w:ilvl="0" w:tplc="15EAFEDE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0DE68EB"/>
    <w:multiLevelType w:val="hybridMultilevel"/>
    <w:tmpl w:val="B55AF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E3DB1"/>
    <w:multiLevelType w:val="hybridMultilevel"/>
    <w:tmpl w:val="AEBCF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C6B60"/>
    <w:multiLevelType w:val="hybridMultilevel"/>
    <w:tmpl w:val="6C8E1434"/>
    <w:lvl w:ilvl="0" w:tplc="19B4860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7D562E43"/>
    <w:multiLevelType w:val="hybridMultilevel"/>
    <w:tmpl w:val="490E01FC"/>
    <w:lvl w:ilvl="0" w:tplc="6CD003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4"/>
  </w:num>
  <w:num w:numId="5">
    <w:abstractNumId w:val="17"/>
  </w:num>
  <w:num w:numId="6">
    <w:abstractNumId w:val="10"/>
  </w:num>
  <w:num w:numId="7">
    <w:abstractNumId w:val="6"/>
  </w:num>
  <w:num w:numId="8">
    <w:abstractNumId w:val="20"/>
  </w:num>
  <w:num w:numId="9">
    <w:abstractNumId w:val="11"/>
  </w:num>
  <w:num w:numId="10">
    <w:abstractNumId w:val="12"/>
  </w:num>
  <w:num w:numId="11">
    <w:abstractNumId w:val="1"/>
  </w:num>
  <w:num w:numId="12">
    <w:abstractNumId w:val="5"/>
  </w:num>
  <w:num w:numId="13">
    <w:abstractNumId w:val="0"/>
  </w:num>
  <w:num w:numId="14">
    <w:abstractNumId w:val="14"/>
  </w:num>
  <w:num w:numId="15">
    <w:abstractNumId w:val="3"/>
  </w:num>
  <w:num w:numId="16">
    <w:abstractNumId w:val="8"/>
  </w:num>
  <w:num w:numId="17">
    <w:abstractNumId w:val="19"/>
  </w:num>
  <w:num w:numId="18">
    <w:abstractNumId w:val="18"/>
  </w:num>
  <w:num w:numId="19">
    <w:abstractNumId w:val="9"/>
  </w:num>
  <w:num w:numId="20">
    <w:abstractNumId w:val="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40D"/>
    <w:rsid w:val="00035CDC"/>
    <w:rsid w:val="0003653E"/>
    <w:rsid w:val="0006116A"/>
    <w:rsid w:val="000707B5"/>
    <w:rsid w:val="000C61BD"/>
    <w:rsid w:val="000C7C19"/>
    <w:rsid w:val="000D2EEE"/>
    <w:rsid w:val="000F682F"/>
    <w:rsid w:val="001246CA"/>
    <w:rsid w:val="00132303"/>
    <w:rsid w:val="0014059B"/>
    <w:rsid w:val="00151CD4"/>
    <w:rsid w:val="00167FB0"/>
    <w:rsid w:val="001728FF"/>
    <w:rsid w:val="001C25BD"/>
    <w:rsid w:val="001C3DBD"/>
    <w:rsid w:val="001F0303"/>
    <w:rsid w:val="002041C3"/>
    <w:rsid w:val="00222C60"/>
    <w:rsid w:val="00280231"/>
    <w:rsid w:val="002C0D63"/>
    <w:rsid w:val="002C7154"/>
    <w:rsid w:val="00305235"/>
    <w:rsid w:val="00342D90"/>
    <w:rsid w:val="00351226"/>
    <w:rsid w:val="00354FD9"/>
    <w:rsid w:val="00364CCD"/>
    <w:rsid w:val="003C40F7"/>
    <w:rsid w:val="003C7A57"/>
    <w:rsid w:val="003D3694"/>
    <w:rsid w:val="0044165F"/>
    <w:rsid w:val="00483CB6"/>
    <w:rsid w:val="00495D9A"/>
    <w:rsid w:val="00522B07"/>
    <w:rsid w:val="00530D44"/>
    <w:rsid w:val="0059350F"/>
    <w:rsid w:val="006127C3"/>
    <w:rsid w:val="00647DF5"/>
    <w:rsid w:val="00680CA9"/>
    <w:rsid w:val="00693700"/>
    <w:rsid w:val="007016F1"/>
    <w:rsid w:val="007321FA"/>
    <w:rsid w:val="007874C9"/>
    <w:rsid w:val="00792641"/>
    <w:rsid w:val="007F1ACB"/>
    <w:rsid w:val="00807E0D"/>
    <w:rsid w:val="00815C28"/>
    <w:rsid w:val="008333A9"/>
    <w:rsid w:val="008360EE"/>
    <w:rsid w:val="00873557"/>
    <w:rsid w:val="008A489B"/>
    <w:rsid w:val="008A7673"/>
    <w:rsid w:val="008C6156"/>
    <w:rsid w:val="008C753A"/>
    <w:rsid w:val="008F354D"/>
    <w:rsid w:val="00901A56"/>
    <w:rsid w:val="00920942"/>
    <w:rsid w:val="00956D9D"/>
    <w:rsid w:val="009C1409"/>
    <w:rsid w:val="009F0261"/>
    <w:rsid w:val="00A1021C"/>
    <w:rsid w:val="00A11DB1"/>
    <w:rsid w:val="00A2745A"/>
    <w:rsid w:val="00A54531"/>
    <w:rsid w:val="00A94E11"/>
    <w:rsid w:val="00AA3DCD"/>
    <w:rsid w:val="00AB2FD8"/>
    <w:rsid w:val="00B201CE"/>
    <w:rsid w:val="00B447AC"/>
    <w:rsid w:val="00B7215F"/>
    <w:rsid w:val="00B94452"/>
    <w:rsid w:val="00BD1E21"/>
    <w:rsid w:val="00C109AE"/>
    <w:rsid w:val="00C170C9"/>
    <w:rsid w:val="00C30171"/>
    <w:rsid w:val="00C46BDF"/>
    <w:rsid w:val="00C74116"/>
    <w:rsid w:val="00C7752D"/>
    <w:rsid w:val="00CA4B56"/>
    <w:rsid w:val="00CB43B9"/>
    <w:rsid w:val="00CD5FC1"/>
    <w:rsid w:val="00D63E4C"/>
    <w:rsid w:val="00DD0717"/>
    <w:rsid w:val="00DE2D6F"/>
    <w:rsid w:val="00DE598D"/>
    <w:rsid w:val="00E15EC3"/>
    <w:rsid w:val="00E4040D"/>
    <w:rsid w:val="00E708C4"/>
    <w:rsid w:val="00E84A7C"/>
    <w:rsid w:val="00E85F0D"/>
    <w:rsid w:val="00F24308"/>
    <w:rsid w:val="00F52F9B"/>
    <w:rsid w:val="00F546FF"/>
    <w:rsid w:val="00FD0F2F"/>
    <w:rsid w:val="00FE3911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89DE"/>
  <w15:docId w15:val="{0A53C7C7-B22B-46FE-9F05-34AFC322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040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4040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E404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404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A94E1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94E11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D0717"/>
    <w:pPr>
      <w:spacing w:after="12" w:line="268" w:lineRule="auto"/>
      <w:ind w:left="720" w:right="3" w:firstLine="698"/>
      <w:contextualSpacing/>
      <w:jc w:val="both"/>
    </w:pPr>
    <w:rPr>
      <w:color w:val="000000"/>
      <w:szCs w:val="22"/>
      <w:lang w:val="en-US" w:eastAsia="en-US"/>
    </w:rPr>
  </w:style>
  <w:style w:type="character" w:customStyle="1" w:styleId="markedcontent">
    <w:name w:val="markedcontent"/>
    <w:basedOn w:val="a0"/>
    <w:rsid w:val="00E85F0D"/>
  </w:style>
  <w:style w:type="paragraph" w:styleId="ac">
    <w:name w:val="No Spacing"/>
    <w:uiPriority w:val="1"/>
    <w:qFormat/>
    <w:rsid w:val="001F0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B447A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47A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84C1-48B2-4A59-835A-C663C7C5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Артем Смик</cp:lastModifiedBy>
  <cp:revision>30</cp:revision>
  <cp:lastPrinted>2024-04-17T10:55:00Z</cp:lastPrinted>
  <dcterms:created xsi:type="dcterms:W3CDTF">2023-03-24T10:09:00Z</dcterms:created>
  <dcterms:modified xsi:type="dcterms:W3CDTF">2024-04-19T12:16:00Z</dcterms:modified>
</cp:coreProperties>
</file>